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D13B" w14:textId="77777777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14:paraId="26C0FBEA" w14:textId="77777777" w:rsidR="00594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</w:p>
    <w:p w14:paraId="18FAA338" w14:textId="7D865D94" w:rsidR="006D75F5" w:rsidRDefault="006D75F5" w:rsidP="006D75F5">
      <w:pPr>
        <w:jc w:val="center"/>
        <w:rPr>
          <w:b/>
          <w:color w:val="000000" w:themeColor="text1"/>
          <w:sz w:val="28"/>
          <w:szCs w:val="28"/>
        </w:rPr>
      </w:pPr>
      <w:r w:rsidRPr="00613BA4">
        <w:rPr>
          <w:b/>
          <w:color w:val="000000" w:themeColor="text1"/>
          <w:sz w:val="28"/>
          <w:szCs w:val="28"/>
        </w:rPr>
        <w:t xml:space="preserve">на конкуренцию </w:t>
      </w:r>
    </w:p>
    <w:p w14:paraId="62546C90" w14:textId="77777777" w:rsidR="006D75F5" w:rsidRPr="00613BA4" w:rsidRDefault="006D75F5" w:rsidP="006D75F5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75F5" w:rsidRPr="00D62B44" w14:paraId="70615812" w14:textId="77777777" w:rsidTr="00207E42">
        <w:tc>
          <w:tcPr>
            <w:tcW w:w="9571" w:type="dxa"/>
            <w:shd w:val="clear" w:color="auto" w:fill="auto"/>
          </w:tcPr>
          <w:p w14:paraId="5BD5CC9E" w14:textId="7441AE01" w:rsidR="00C95316" w:rsidRPr="002D335A" w:rsidRDefault="00DF3836" w:rsidP="00253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D335A">
              <w:rPr>
                <w:color w:val="000000"/>
                <w:sz w:val="24"/>
                <w:szCs w:val="24"/>
                <w:lang w:eastAsia="en-US"/>
              </w:rPr>
              <w:t xml:space="preserve">Постановление Правительства Белгородской области </w:t>
            </w:r>
            <w:r w:rsidR="00C64021" w:rsidRPr="002D335A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 xml:space="preserve">О внесении изменений </w:t>
            </w:r>
            <w:r w:rsidR="00D820C5" w:rsidRPr="002D335A">
              <w:rPr>
                <w:color w:val="000000"/>
                <w:sz w:val="24"/>
                <w:szCs w:val="24"/>
                <w:lang w:eastAsia="en-US"/>
              </w:rPr>
              <w:br/>
            </w:r>
            <w:r w:rsidR="00D820C5" w:rsidRPr="00D820C5">
              <w:rPr>
                <w:color w:val="000000"/>
                <w:sz w:val="24"/>
                <w:szCs w:val="24"/>
                <w:lang w:eastAsia="en-US"/>
              </w:rPr>
              <w:t xml:space="preserve">в постановление Правительства Белгородской области </w:t>
            </w:r>
            <w:r w:rsidR="00674E70" w:rsidRPr="00674E70">
              <w:rPr>
                <w:color w:val="000000"/>
                <w:sz w:val="24"/>
                <w:szCs w:val="24"/>
                <w:lang w:eastAsia="en-US"/>
              </w:rPr>
              <w:t xml:space="preserve">от 02 декабря 2019 года </w:t>
            </w:r>
            <w:r w:rsidR="00674E70">
              <w:rPr>
                <w:color w:val="000000"/>
                <w:sz w:val="24"/>
                <w:szCs w:val="24"/>
                <w:lang w:eastAsia="en-US"/>
              </w:rPr>
              <w:br/>
            </w:r>
            <w:r w:rsidR="00674E70" w:rsidRPr="00674E70">
              <w:rPr>
                <w:color w:val="000000"/>
                <w:sz w:val="24"/>
                <w:szCs w:val="24"/>
                <w:lang w:eastAsia="en-US"/>
              </w:rPr>
              <w:t>№ 523-пп</w:t>
            </w:r>
            <w:r w:rsidR="00253888" w:rsidRPr="002D335A">
              <w:rPr>
                <w:color w:val="000000"/>
                <w:sz w:val="24"/>
                <w:szCs w:val="24"/>
                <w:lang w:eastAsia="en-US"/>
              </w:rPr>
              <w:t>»</w:t>
            </w:r>
          </w:p>
          <w:p w14:paraId="3417B05A" w14:textId="77777777" w:rsidR="006D75F5" w:rsidRDefault="00F71748" w:rsidP="00F7174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 xml:space="preserve">(наименование </w:t>
            </w:r>
            <w:r w:rsidR="006D75F5">
              <w:rPr>
                <w:i/>
                <w:color w:val="000000" w:themeColor="text1"/>
              </w:rPr>
              <w:t xml:space="preserve">проекта </w:t>
            </w:r>
            <w:r w:rsidR="006D75F5" w:rsidRPr="00B312A5">
              <w:rPr>
                <w:i/>
                <w:color w:val="000000" w:themeColor="text1"/>
              </w:rPr>
              <w:t>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14:paraId="0BD53634" w14:textId="77777777" w:rsidR="006D75F5" w:rsidRPr="00B312A5" w:rsidRDefault="0022051F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D71365">
              <w:rPr>
                <w:sz w:val="24"/>
                <w:szCs w:val="24"/>
              </w:rPr>
              <w:t xml:space="preserve"> </w:t>
            </w:r>
            <w:r w:rsidR="00253888">
              <w:rPr>
                <w:sz w:val="24"/>
                <w:szCs w:val="24"/>
              </w:rPr>
              <w:t>автомобильных дорог и транспорта</w:t>
            </w:r>
            <w:r w:rsidR="00D71365">
              <w:rPr>
                <w:sz w:val="24"/>
                <w:szCs w:val="24"/>
              </w:rPr>
              <w:t xml:space="preserve"> Белгородской области</w:t>
            </w:r>
          </w:p>
          <w:p w14:paraId="0D8D23A3" w14:textId="77777777" w:rsidR="006D75F5" w:rsidRPr="00BD788C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>(наименование органа исполнительной власти области</w:t>
            </w:r>
            <w:r>
              <w:rPr>
                <w:i/>
                <w:color w:val="000000" w:themeColor="text1"/>
              </w:rPr>
              <w:t xml:space="preserve">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14:paraId="7A9CE746" w14:textId="77777777" w:rsidR="006D75F5" w:rsidRPr="001C2AA0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6D75F5" w:rsidRPr="0052571F" w14:paraId="7B074D9A" w14:textId="77777777" w:rsidTr="00207E42">
        <w:tc>
          <w:tcPr>
            <w:tcW w:w="9571" w:type="dxa"/>
            <w:shd w:val="clear" w:color="auto" w:fill="auto"/>
          </w:tcPr>
          <w:p w14:paraId="617C9D41" w14:textId="77777777" w:rsidR="00105787" w:rsidRDefault="006D75F5" w:rsidP="00AE4F4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4D3FB14" w14:textId="6DA9B0AD" w:rsidR="001C63A8" w:rsidRDefault="00D820C5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Проект постановления Правительства Белгородской области «О внесении изменений </w:t>
            </w:r>
            <w:r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br/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в постановление Правительства Белгородской области </w:t>
            </w:r>
            <w:r w:rsidR="00674E70" w:rsidRPr="00674E70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от 02 декабря 2019 года № 523-пп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» (далее – проект постановления) подготовлен в целях приведения 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порядка </w:t>
            </w:r>
            <w:r w:rsidR="00674E70" w:rsidRPr="00674E70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предоставления из областного бюджета субсидий организациям воздушного транспорта на осуществление региональных воздушных перевозок пассажиров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, утвержденного постановлением Правительства Белгородской области</w:t>
            </w:r>
            <w:r w:rsidR="00674E70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от 0</w:t>
            </w:r>
            <w:r w:rsidR="00674E70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2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74E70" w:rsidRPr="00674E70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декабря 2019 года № 523</w:t>
            </w:r>
            <w:r w:rsidR="002D335A" w:rsidRPr="002D335A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-пп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, в соответствие с требованиями </w:t>
            </w:r>
            <w:r w:rsidR="00D3133D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>действующего</w:t>
            </w:r>
            <w:r w:rsidRPr="00D820C5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законодательства Российской Федерации.</w:t>
            </w:r>
          </w:p>
          <w:p w14:paraId="04A9A40E" w14:textId="36646719" w:rsidR="00E128F0" w:rsidRPr="00AE4F4A" w:rsidRDefault="00E128F0" w:rsidP="00E128F0">
            <w:pPr>
              <w:pStyle w:val="ConsPlusTitle"/>
              <w:jc w:val="both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0C307AC" w14:textId="77777777" w:rsidTr="00207E42">
        <w:tc>
          <w:tcPr>
            <w:tcW w:w="9571" w:type="dxa"/>
            <w:shd w:val="clear" w:color="auto" w:fill="auto"/>
          </w:tcPr>
          <w:p w14:paraId="623906B4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4485A5CC" w14:textId="77777777" w:rsidTr="00207E42">
        <w:tc>
          <w:tcPr>
            <w:tcW w:w="9571" w:type="dxa"/>
            <w:shd w:val="clear" w:color="auto" w:fill="auto"/>
          </w:tcPr>
          <w:p w14:paraId="150A3AFD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DB4FD7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(окажет/не окажет, если окажет, укажите какое влияние и на какие товарные рынки):</w:t>
            </w:r>
            <w:r w:rsidR="00D71365">
              <w:rPr>
                <w:color w:val="000000"/>
                <w:sz w:val="24"/>
                <w:szCs w:val="24"/>
                <w:lang w:eastAsia="en-US"/>
              </w:rPr>
              <w:t xml:space="preserve"> не окажет</w:t>
            </w:r>
          </w:p>
        </w:tc>
      </w:tr>
      <w:tr w:rsidR="006D75F5" w:rsidRPr="0052571F" w14:paraId="7BEF6699" w14:textId="77777777" w:rsidTr="00207E42">
        <w:tc>
          <w:tcPr>
            <w:tcW w:w="9571" w:type="dxa"/>
            <w:shd w:val="clear" w:color="auto" w:fill="auto"/>
          </w:tcPr>
          <w:p w14:paraId="56364B30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52571F" w14:paraId="707DA44A" w14:textId="77777777" w:rsidTr="00207E42">
        <w:tc>
          <w:tcPr>
            <w:tcW w:w="9571" w:type="dxa"/>
            <w:shd w:val="clear" w:color="auto" w:fill="auto"/>
          </w:tcPr>
          <w:p w14:paraId="2A3FE695" w14:textId="77777777" w:rsidR="006D75F5" w:rsidRPr="0052571F" w:rsidRDefault="006D75F5" w:rsidP="00DB4FD7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>.</w:t>
            </w:r>
            <w:r w:rsidR="00DB4FD7">
              <w:rPr>
                <w:sz w:val="24"/>
                <w:szCs w:val="24"/>
              </w:rPr>
              <w:t xml:space="preserve"> 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Белгородской области (отсутствуют/присутствуют, если присутствуют, отразите короткое обоснование их наличия):</w:t>
            </w:r>
            <w:r w:rsidR="00153E7D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6D75F5" w:rsidRPr="0052571F" w14:paraId="7370854A" w14:textId="77777777" w:rsidTr="00207E42">
        <w:tc>
          <w:tcPr>
            <w:tcW w:w="9571" w:type="dxa"/>
            <w:shd w:val="clear" w:color="auto" w:fill="auto"/>
          </w:tcPr>
          <w:p w14:paraId="1F1493A3" w14:textId="77777777" w:rsidR="006D75F5" w:rsidRPr="0052571F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EB6671D" w14:textId="77777777" w:rsidR="00FE4E06" w:rsidRDefault="00FE4E06" w:rsidP="00DB4FD7"/>
    <w:sectPr w:rsidR="00F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*m*s*e*R*m*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9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46"/>
    <w:rsid w:val="00063748"/>
    <w:rsid w:val="00105787"/>
    <w:rsid w:val="00153E7D"/>
    <w:rsid w:val="001C63A8"/>
    <w:rsid w:val="00207E42"/>
    <w:rsid w:val="0022051F"/>
    <w:rsid w:val="00253888"/>
    <w:rsid w:val="00255CBC"/>
    <w:rsid w:val="0028656C"/>
    <w:rsid w:val="002D335A"/>
    <w:rsid w:val="003F5A9B"/>
    <w:rsid w:val="00481015"/>
    <w:rsid w:val="004F29AC"/>
    <w:rsid w:val="005022EF"/>
    <w:rsid w:val="00530A1E"/>
    <w:rsid w:val="00592534"/>
    <w:rsid w:val="00594BA4"/>
    <w:rsid w:val="00674E70"/>
    <w:rsid w:val="006D75F5"/>
    <w:rsid w:val="006F0B61"/>
    <w:rsid w:val="00715FF1"/>
    <w:rsid w:val="007D470E"/>
    <w:rsid w:val="008351FF"/>
    <w:rsid w:val="00950F39"/>
    <w:rsid w:val="009E39FE"/>
    <w:rsid w:val="009E7075"/>
    <w:rsid w:val="00A12163"/>
    <w:rsid w:val="00A63C16"/>
    <w:rsid w:val="00AE4F4A"/>
    <w:rsid w:val="00AE5946"/>
    <w:rsid w:val="00B57296"/>
    <w:rsid w:val="00B73725"/>
    <w:rsid w:val="00C64021"/>
    <w:rsid w:val="00C773AC"/>
    <w:rsid w:val="00C95316"/>
    <w:rsid w:val="00CE4702"/>
    <w:rsid w:val="00D3133D"/>
    <w:rsid w:val="00D71365"/>
    <w:rsid w:val="00D820C5"/>
    <w:rsid w:val="00DB4FD7"/>
    <w:rsid w:val="00DF3836"/>
    <w:rsid w:val="00E128F0"/>
    <w:rsid w:val="00E46FDA"/>
    <w:rsid w:val="00F16DC7"/>
    <w:rsid w:val="00F71748"/>
    <w:rsid w:val="00F73D8E"/>
    <w:rsid w:val="00F73EA9"/>
    <w:rsid w:val="00F97F0C"/>
    <w:rsid w:val="00FE4E06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350"/>
  <w15:docId w15:val="{4FB75FF5-3504-476B-876F-937882F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customStyle="1" w:styleId="Nra">
    <w:name w:val="N*r*a*"/>
    <w:uiPriority w:val="99"/>
    <w:rsid w:val="00207E42"/>
    <w:pPr>
      <w:widowControl w:val="0"/>
      <w:autoSpaceDE w:val="0"/>
      <w:autoSpaceDN w:val="0"/>
      <w:adjustRightInd w:val="0"/>
      <w:spacing w:after="0" w:line="240" w:lineRule="auto"/>
    </w:pPr>
    <w:rPr>
      <w:rFonts w:ascii="T*m*s*e*R*m*n" w:eastAsia="Times New Roman" w:hAnsi="T*m*s*e*R*m*n" w:cs="T*m*s*e*R*m*n"/>
      <w:sz w:val="20"/>
      <w:szCs w:val="20"/>
      <w:lang w:eastAsia="ru-RU"/>
    </w:rPr>
  </w:style>
  <w:style w:type="paragraph" w:customStyle="1" w:styleId="ConsPlusTitle">
    <w:name w:val="ConsPlusTitle"/>
    <w:rsid w:val="00207E42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rmal">
    <w:name w:val="ConsPlusNormal"/>
    <w:rsid w:val="00FF404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Е.А. Виноградова</cp:lastModifiedBy>
  <cp:revision>7</cp:revision>
  <dcterms:created xsi:type="dcterms:W3CDTF">2022-12-16T12:15:00Z</dcterms:created>
  <dcterms:modified xsi:type="dcterms:W3CDTF">2023-04-07T11:35:00Z</dcterms:modified>
</cp:coreProperties>
</file>