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нормативного правового акта на предмет его влияния на конкуренцию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a4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Normal"/>
              <w:widowControl/>
              <w:pBdr>
                <w:bottom w:val="single" w:sz="12" w:space="1" w:color="000000"/>
              </w:pBdr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Министерство автомобильных дорог и транспорта Белгородской области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b/>
                <w:i/>
                <w:color w:themeColor="text1" w:val="000000"/>
                <w:kern w:val="0"/>
                <w:lang w:val="ru-RU" w:bidi="ar-SA"/>
              </w:rPr>
              <w:t>(наименование органа исполнительной власти области)</w:t>
            </w:r>
          </w:p>
          <w:p>
            <w:pPr>
              <w:pStyle w:val="Normal"/>
              <w:widowControl/>
              <w:pBdr>
                <w:bottom w:val="single" w:sz="12" w:space="1" w:color="000000"/>
              </w:pBdr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уведомляет о проведении публичных консультаций посредством сбора замечаний </w:t>
              <w:br/>
              <w:t>и предложений организаций и граждан по проекту</w:t>
            </w:r>
          </w:p>
          <w:p>
            <w:pPr>
              <w:pStyle w:val="Normal"/>
              <w:widowControl/>
              <w:pBdr>
                <w:bottom w:val="single" w:sz="12" w:space="1" w:color="000000"/>
              </w:pBdr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Постановление Правительства Белгородской области «О внесении изменений в постановление Правительства Белгородской области от 11 октября 2021 года № 457-пп»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i/>
                <w:i/>
                <w:color w:themeColor="text1" w:val="000000"/>
                <w:sz w:val="24"/>
                <w:szCs w:val="24"/>
              </w:rPr>
            </w:pPr>
            <w:r>
              <w:rPr>
                <w:i/>
                <w:color w:themeColor="text1" w:val="000000"/>
                <w:kern w:val="0"/>
                <w:lang w:val="ru-RU" w:bidi="ar-SA"/>
              </w:rPr>
              <w:t>(наименование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i/>
                <w:i/>
                <w:color w:themeColor="text1" w:val="00000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на предмет его влияния на конкуренцию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kern w:val="0"/>
                <w:sz w:val="24"/>
                <w:szCs w:val="24"/>
                <w:lang w:val="ru-RU" w:bidi="ar-SA"/>
              </w:rPr>
              <w:t>на предмет его влияния на конкуренцию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Замечания и предложения принимаются по адресу: г. Белгород, ул. Преображенская, д.19, </w:t>
              <w:br/>
              <w:t xml:space="preserve">а также по адресу электронной почты: </w:t>
            </w:r>
            <w:r>
              <w:rPr>
                <w:kern w:val="0"/>
                <w:sz w:val="24"/>
                <w:szCs w:val="24"/>
                <w:lang w:val="en-US" w:bidi="ar-SA"/>
              </w:rPr>
              <w:t>uprdor</w:t>
            </w:r>
            <w:r>
              <w:rPr>
                <w:kern w:val="0"/>
                <w:sz w:val="24"/>
                <w:szCs w:val="24"/>
                <w:lang w:val="ru-RU" w:bidi="ar-SA"/>
              </w:rPr>
              <w:t>-</w:t>
            </w:r>
            <w:r>
              <w:rPr>
                <w:kern w:val="0"/>
                <w:sz w:val="24"/>
                <w:szCs w:val="24"/>
                <w:lang w:val="en-US" w:bidi="ar-SA"/>
              </w:rPr>
              <w:t>taxi</w:t>
            </w:r>
            <w:r>
              <w:rPr>
                <w:kern w:val="0"/>
                <w:sz w:val="24"/>
                <w:szCs w:val="24"/>
                <w:lang w:val="ru-RU" w:bidi="ar-SA"/>
              </w:rPr>
              <w:t>@</w:t>
            </w:r>
            <w:r>
              <w:rPr>
                <w:kern w:val="0"/>
                <w:sz w:val="24"/>
                <w:szCs w:val="24"/>
                <w:lang w:val="en-US" w:bidi="ar-SA"/>
              </w:rPr>
              <w:t>yandex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  <w:r>
              <w:rPr>
                <w:kern w:val="0"/>
                <w:sz w:val="24"/>
                <w:szCs w:val="24"/>
                <w:lang w:val="en-US" w:bidi="ar-SA"/>
              </w:rPr>
              <w:t>ru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Сроки приема замечаний и предложений: с </w:t>
            </w:r>
            <w:r>
              <w:rPr>
                <w:kern w:val="0"/>
                <w:sz w:val="24"/>
                <w:szCs w:val="24"/>
                <w:lang w:val="ru-RU" w:bidi="ar-SA"/>
              </w:rPr>
              <w:t>19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декабря 2025 года по </w:t>
            </w:r>
            <w:r>
              <w:rPr>
                <w:kern w:val="0"/>
                <w:sz w:val="24"/>
                <w:szCs w:val="24"/>
                <w:lang w:val="ru-RU" w:bidi="ar-SA"/>
              </w:rPr>
              <w:t>31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декабря 2025 года.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>нормативных правовых актов Губернатора и Правительства Белгородской области, подготовленных министерством авто</w:t>
            </w:r>
            <w:bookmarkStart w:id="0" w:name="_GoBack"/>
            <w:bookmarkEnd w:id="0"/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>мобильных дорог и транспорта  Белгородской области, на предмет выявления рисков нарушения антимонопольного законодательства за 2025 год</w:t>
            </w:r>
            <w:r>
              <w:rPr>
                <w:i/>
                <w:color w:themeColor="text1" w:val="000000"/>
                <w:kern w:val="0"/>
                <w:sz w:val="24"/>
                <w:szCs w:val="24"/>
                <w:lang w:val="ru-RU" w:bidi="ar-SA"/>
              </w:rPr>
              <w:t>,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 который до 10.02.2026 </w:t>
            </w:r>
            <w:r>
              <w:rPr>
                <w:kern w:val="0"/>
                <w:sz w:val="24"/>
                <w:szCs w:val="24"/>
                <w:lang w:val="ru-RU" w:bidi="ar-SA"/>
              </w:rPr>
              <w:t>в составе ежегодного доклада об антимонопольном комплаенсе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 будет размещен на </w:t>
            </w:r>
            <w:r>
              <w:rPr>
                <w:kern w:val="0"/>
                <w:sz w:val="24"/>
                <w:szCs w:val="24"/>
                <w:lang w:val="ru-RU" w:bidi="ar-SA"/>
              </w:rPr>
              <w:t>официальном сайте министерства автомобильных дорог и транспорта  Белгородской области в разделе «Антимонопольный комплаенс».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 уведомлению прилагаются: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1. Анкета участника публичных консультаций в формате </w:t>
            </w:r>
            <w:r>
              <w:rPr>
                <w:color w:themeColor="text1" w:val="000000"/>
                <w:kern w:val="0"/>
                <w:sz w:val="24"/>
                <w:szCs w:val="24"/>
                <w:lang w:val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2. Текст проекта нормативного правового акта в формате </w:t>
            </w:r>
            <w:r>
              <w:rPr>
                <w:color w:themeColor="text1" w:val="000000"/>
                <w:kern w:val="0"/>
                <w:sz w:val="24"/>
                <w:szCs w:val="24"/>
                <w:lang w:val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3. 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themeColor="text1" w:val="000000"/>
                <w:kern w:val="0"/>
                <w:sz w:val="24"/>
                <w:szCs w:val="24"/>
                <w:lang w:val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Место размещения приложений в информационно-телекоммуникационной сети «Интернет» - официальный сайт министерства автомобильных дорог и транспорта Белгородской области, раздел «Антимонопольный комплаенс»: https://mintrans31.ru/deyatelnost/antimonopolnyj-komplaens/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Контактное лицо: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i/>
                <w:i/>
                <w:sz w:val="24"/>
                <w:szCs w:val="24"/>
              </w:rPr>
            </w:pPr>
            <w:r>
              <w:rPr>
                <w:i/>
                <w:kern w:val="0"/>
                <w:sz w:val="24"/>
                <w:szCs w:val="24"/>
                <w:lang w:val="ru-RU" w:bidi="ar-SA"/>
              </w:rPr>
              <w:t xml:space="preserve">Винников Виктор Анатольевич, заместитель начальника отдела автомобильных перевозок министерства автомобильных дорог и транспорта Белгородской области, </w:t>
              <w:br/>
              <w:t>тел. (4722) 32-63-72.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Режим работы: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 9-00 до 18-00, перерыв с 13-00 до 14-00</w:t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d75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sid w:val="006d75f5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6d75f5"/>
    <w:pPr>
      <w:spacing w:before="0" w:after="0"/>
      <w:ind w:left="720"/>
      <w:contextualSpacing/>
    </w:pPr>
    <w:rPr/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d75f5"/>
    <w:pPr>
      <w:spacing w:after="0" w:line="240" w:lineRule="auto"/>
    </w:pPr>
    <w:rPr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LibreOffice/24.8.4.2$Linux_X86_64 LibreOffice_project/480$Build-2</Application>
  <AppVersion>15.0000</AppVersion>
  <Pages>1</Pages>
  <Words>311</Words>
  <Characters>2309</Characters>
  <CharactersWithSpaces>2606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2022-02-02T13:32:00Z</dcterms:created>
  <dc:creator>Балакирева Наталья Николаевна</dc:creator>
  <dc:description/>
  <dc:language>ru-RU</dc:language>
  <cp:lastModifiedBy/>
  <dcterms:modified xsi:type="dcterms:W3CDTF">2025-12-18T10:13:05Z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