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0B" w:rsidRPr="009D1DCC" w:rsidRDefault="00F6490B">
      <w:pPr>
        <w:jc w:val="center"/>
        <w:rPr>
          <w:b/>
          <w:sz w:val="26"/>
          <w:szCs w:val="26"/>
        </w:rPr>
      </w:pPr>
    </w:p>
    <w:p w:rsidR="00F6490B" w:rsidRPr="009D1DCC" w:rsidRDefault="00F6490B">
      <w:pPr>
        <w:jc w:val="center"/>
        <w:rPr>
          <w:sz w:val="26"/>
          <w:szCs w:val="26"/>
        </w:rPr>
      </w:pPr>
      <w:r w:rsidRPr="009D1DCC">
        <w:rPr>
          <w:sz w:val="26"/>
          <w:szCs w:val="26"/>
        </w:rPr>
        <w:t xml:space="preserve"> </w:t>
      </w:r>
    </w:p>
    <w:p w:rsidR="00756987" w:rsidRPr="009D1DCC" w:rsidRDefault="00756987">
      <w:pPr>
        <w:rPr>
          <w:sz w:val="26"/>
          <w:szCs w:val="26"/>
        </w:rPr>
      </w:pPr>
    </w:p>
    <w:p w:rsidR="00756987" w:rsidRPr="009D1DCC" w:rsidRDefault="00756987">
      <w:pPr>
        <w:rPr>
          <w:sz w:val="26"/>
          <w:szCs w:val="26"/>
        </w:rPr>
      </w:pPr>
    </w:p>
    <w:p w:rsidR="009D1DCC" w:rsidRDefault="009D1DCC" w:rsidP="00104094">
      <w:pPr>
        <w:pStyle w:val="1"/>
        <w:rPr>
          <w:sz w:val="26"/>
          <w:szCs w:val="26"/>
        </w:rPr>
      </w:pPr>
    </w:p>
    <w:p w:rsidR="00104094" w:rsidRDefault="00104094" w:rsidP="00104094"/>
    <w:p w:rsidR="00FB587A" w:rsidRDefault="00FB587A" w:rsidP="00104094"/>
    <w:p w:rsidR="00FB587A" w:rsidRDefault="00FB587A" w:rsidP="00104094"/>
    <w:p w:rsidR="0045365B" w:rsidRDefault="0045365B" w:rsidP="00104094"/>
    <w:p w:rsidR="003A3919" w:rsidRPr="009056E3" w:rsidRDefault="003A3919" w:rsidP="009D1DCC">
      <w:pPr>
        <w:rPr>
          <w:sz w:val="20"/>
        </w:rPr>
      </w:pPr>
    </w:p>
    <w:p w:rsidR="007B30BE" w:rsidRPr="009056E3" w:rsidRDefault="007B30BE" w:rsidP="009D1DCC">
      <w:pPr>
        <w:rPr>
          <w:sz w:val="20"/>
        </w:rPr>
      </w:pPr>
    </w:p>
    <w:p w:rsidR="00917475" w:rsidRDefault="00917475" w:rsidP="00917475">
      <w:pPr>
        <w:pStyle w:val="20"/>
        <w:ind w:firstLine="0"/>
        <w:rPr>
          <w:sz w:val="22"/>
          <w:szCs w:val="22"/>
        </w:rPr>
      </w:pPr>
    </w:p>
    <w:p w:rsidR="002A0803" w:rsidRPr="009056EA" w:rsidRDefault="002A0803" w:rsidP="00917475">
      <w:pPr>
        <w:pStyle w:val="20"/>
        <w:ind w:firstLine="0"/>
        <w:rPr>
          <w:sz w:val="22"/>
          <w:szCs w:val="22"/>
        </w:rPr>
      </w:pPr>
    </w:p>
    <w:p w:rsidR="00BE2BD1" w:rsidRPr="009056EA" w:rsidRDefault="00BE2BD1" w:rsidP="00917475">
      <w:pPr>
        <w:pStyle w:val="20"/>
        <w:ind w:firstLine="0"/>
        <w:rPr>
          <w:sz w:val="22"/>
          <w:szCs w:val="22"/>
        </w:rPr>
      </w:pPr>
    </w:p>
    <w:p w:rsidR="003654D3" w:rsidRPr="00C2467B" w:rsidRDefault="00C2467B" w:rsidP="003654D3">
      <w:pPr>
        <w:pStyle w:val="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</w:t>
      </w:r>
      <w:r w:rsidR="00F6490B" w:rsidRPr="00C2467B">
        <w:rPr>
          <w:bCs w:val="0"/>
          <w:szCs w:val="28"/>
        </w:rPr>
        <w:t>изменений</w:t>
      </w:r>
      <w:r w:rsidR="003654D3" w:rsidRPr="00C2467B">
        <w:rPr>
          <w:bCs w:val="0"/>
          <w:szCs w:val="28"/>
        </w:rPr>
        <w:t xml:space="preserve"> </w:t>
      </w:r>
      <w:r w:rsidR="00F6490B" w:rsidRPr="00C2467B">
        <w:rPr>
          <w:bCs w:val="0"/>
          <w:szCs w:val="28"/>
        </w:rPr>
        <w:t xml:space="preserve">в постановление </w:t>
      </w:r>
    </w:p>
    <w:p w:rsidR="00F6490B" w:rsidRPr="00C2467B" w:rsidRDefault="0048656C" w:rsidP="003654D3">
      <w:pPr>
        <w:pStyle w:val="1"/>
        <w:jc w:val="center"/>
        <w:rPr>
          <w:bCs w:val="0"/>
          <w:szCs w:val="28"/>
        </w:rPr>
      </w:pPr>
      <w:r w:rsidRPr="00C2467B">
        <w:rPr>
          <w:bCs w:val="0"/>
          <w:szCs w:val="28"/>
        </w:rPr>
        <w:t>П</w:t>
      </w:r>
      <w:r w:rsidR="00F6490B" w:rsidRPr="00C2467B">
        <w:rPr>
          <w:bCs w:val="0"/>
          <w:szCs w:val="28"/>
        </w:rPr>
        <w:t xml:space="preserve">равительства </w:t>
      </w:r>
      <w:r w:rsidR="006B4415" w:rsidRPr="00C2467B">
        <w:rPr>
          <w:bCs w:val="0"/>
          <w:szCs w:val="28"/>
        </w:rPr>
        <w:t xml:space="preserve">Белгородской </w:t>
      </w:r>
      <w:r w:rsidR="00F6490B" w:rsidRPr="00C2467B">
        <w:rPr>
          <w:bCs w:val="0"/>
          <w:szCs w:val="28"/>
        </w:rPr>
        <w:t>области</w:t>
      </w:r>
    </w:p>
    <w:p w:rsidR="009D1DCC" w:rsidRPr="00C2467B" w:rsidRDefault="00F6490B" w:rsidP="00005DC3">
      <w:pPr>
        <w:jc w:val="center"/>
        <w:rPr>
          <w:b/>
          <w:sz w:val="28"/>
          <w:szCs w:val="28"/>
        </w:rPr>
      </w:pPr>
      <w:r w:rsidRPr="00C2467B">
        <w:rPr>
          <w:b/>
          <w:sz w:val="28"/>
          <w:szCs w:val="28"/>
        </w:rPr>
        <w:t xml:space="preserve">от </w:t>
      </w:r>
      <w:r w:rsidR="0097523D">
        <w:rPr>
          <w:b/>
          <w:sz w:val="28"/>
          <w:szCs w:val="28"/>
        </w:rPr>
        <w:t>1</w:t>
      </w:r>
      <w:r w:rsidR="00732669" w:rsidRPr="00C2467B">
        <w:rPr>
          <w:b/>
          <w:sz w:val="28"/>
          <w:szCs w:val="28"/>
        </w:rPr>
        <w:t>8</w:t>
      </w:r>
      <w:r w:rsidRPr="00C2467B">
        <w:rPr>
          <w:b/>
          <w:sz w:val="28"/>
          <w:szCs w:val="28"/>
        </w:rPr>
        <w:t xml:space="preserve"> </w:t>
      </w:r>
      <w:r w:rsidR="0097523D">
        <w:rPr>
          <w:b/>
          <w:sz w:val="28"/>
          <w:szCs w:val="28"/>
        </w:rPr>
        <w:t>дека</w:t>
      </w:r>
      <w:r w:rsidRPr="00C2467B">
        <w:rPr>
          <w:b/>
          <w:sz w:val="28"/>
          <w:szCs w:val="28"/>
        </w:rPr>
        <w:t>бря  20</w:t>
      </w:r>
      <w:r w:rsidR="0097523D">
        <w:rPr>
          <w:b/>
          <w:sz w:val="28"/>
          <w:szCs w:val="28"/>
        </w:rPr>
        <w:t>2</w:t>
      </w:r>
      <w:r w:rsidR="00732669" w:rsidRPr="00C2467B">
        <w:rPr>
          <w:b/>
          <w:sz w:val="28"/>
          <w:szCs w:val="28"/>
        </w:rPr>
        <w:t>3</w:t>
      </w:r>
      <w:r w:rsidRPr="00C2467B">
        <w:rPr>
          <w:b/>
          <w:sz w:val="28"/>
          <w:szCs w:val="28"/>
        </w:rPr>
        <w:t xml:space="preserve"> года № </w:t>
      </w:r>
      <w:r w:rsidR="0097523D">
        <w:rPr>
          <w:b/>
          <w:sz w:val="28"/>
          <w:szCs w:val="28"/>
        </w:rPr>
        <w:t>73</w:t>
      </w:r>
      <w:r w:rsidR="00732669" w:rsidRPr="00C2467B">
        <w:rPr>
          <w:b/>
          <w:sz w:val="28"/>
          <w:szCs w:val="28"/>
        </w:rPr>
        <w:t>0</w:t>
      </w:r>
      <w:r w:rsidRPr="00C2467B">
        <w:rPr>
          <w:b/>
          <w:sz w:val="28"/>
          <w:szCs w:val="28"/>
        </w:rPr>
        <w:t xml:space="preserve">-пп </w:t>
      </w:r>
    </w:p>
    <w:p w:rsidR="00005DC3" w:rsidRPr="009056E3" w:rsidRDefault="00005DC3" w:rsidP="00776272">
      <w:pPr>
        <w:pStyle w:val="20"/>
        <w:ind w:firstLine="0"/>
        <w:rPr>
          <w:sz w:val="20"/>
        </w:rPr>
      </w:pPr>
    </w:p>
    <w:p w:rsidR="00AF019B" w:rsidRPr="009056E3" w:rsidRDefault="00AF019B" w:rsidP="00776272">
      <w:pPr>
        <w:pStyle w:val="20"/>
        <w:ind w:firstLine="0"/>
        <w:rPr>
          <w:sz w:val="20"/>
        </w:rPr>
      </w:pPr>
    </w:p>
    <w:p w:rsidR="00DC50CA" w:rsidRDefault="00DC50CA" w:rsidP="00776272">
      <w:pPr>
        <w:pStyle w:val="20"/>
        <w:ind w:firstLine="0"/>
        <w:rPr>
          <w:sz w:val="16"/>
          <w:szCs w:val="16"/>
        </w:rPr>
      </w:pPr>
    </w:p>
    <w:p w:rsidR="00BB7D42" w:rsidRPr="009056EA" w:rsidRDefault="00BB7D42" w:rsidP="00776272">
      <w:pPr>
        <w:pStyle w:val="20"/>
        <w:ind w:firstLine="0"/>
        <w:rPr>
          <w:sz w:val="16"/>
          <w:szCs w:val="16"/>
        </w:rPr>
      </w:pPr>
    </w:p>
    <w:p w:rsidR="00682683" w:rsidRPr="003654D3" w:rsidRDefault="00950314" w:rsidP="00C60287">
      <w:pPr>
        <w:jc w:val="both"/>
        <w:rPr>
          <w:szCs w:val="28"/>
        </w:rPr>
      </w:pPr>
      <w:r>
        <w:rPr>
          <w:sz w:val="28"/>
          <w:szCs w:val="28"/>
        </w:rPr>
        <w:t xml:space="preserve">          </w:t>
      </w:r>
      <w:r w:rsidR="00665248" w:rsidRPr="0048656C">
        <w:rPr>
          <w:sz w:val="28"/>
          <w:szCs w:val="28"/>
        </w:rPr>
        <w:t xml:space="preserve">В целях своевременного выполнения </w:t>
      </w:r>
      <w:r w:rsidR="00665248">
        <w:rPr>
          <w:sz w:val="28"/>
          <w:szCs w:val="28"/>
        </w:rPr>
        <w:t>программы</w:t>
      </w:r>
      <w:r w:rsidR="00DC50CA">
        <w:rPr>
          <w:sz w:val="28"/>
          <w:szCs w:val="28"/>
        </w:rPr>
        <w:t xml:space="preserve"> дорожных работ</w:t>
      </w:r>
      <w:r w:rsidR="00804F05">
        <w:rPr>
          <w:sz w:val="28"/>
          <w:szCs w:val="28"/>
        </w:rPr>
        <w:t xml:space="preserve">             на 202</w:t>
      </w:r>
      <w:r w:rsidR="0097523D">
        <w:rPr>
          <w:sz w:val="28"/>
          <w:szCs w:val="28"/>
        </w:rPr>
        <w:t>4</w:t>
      </w:r>
      <w:r w:rsidR="00804F05">
        <w:rPr>
          <w:sz w:val="28"/>
          <w:szCs w:val="28"/>
        </w:rPr>
        <w:t xml:space="preserve"> год, </w:t>
      </w:r>
      <w:r w:rsidR="0097523D">
        <w:rPr>
          <w:sz w:val="28"/>
          <w:szCs w:val="28"/>
        </w:rPr>
        <w:t xml:space="preserve"> </w:t>
      </w:r>
      <w:r w:rsidR="00804F05">
        <w:rPr>
          <w:sz w:val="28"/>
          <w:szCs w:val="28"/>
        </w:rPr>
        <w:t xml:space="preserve">в связи </w:t>
      </w:r>
      <w:r w:rsidR="006B1D81">
        <w:rPr>
          <w:sz w:val="28"/>
          <w:szCs w:val="28"/>
        </w:rPr>
        <w:t>с</w:t>
      </w:r>
      <w:r w:rsidR="00665248">
        <w:rPr>
          <w:sz w:val="28"/>
          <w:szCs w:val="28"/>
        </w:rPr>
        <w:t xml:space="preserve"> </w:t>
      </w:r>
      <w:r w:rsidR="00020E13">
        <w:rPr>
          <w:sz w:val="28"/>
          <w:szCs w:val="28"/>
        </w:rPr>
        <w:t xml:space="preserve"> у</w:t>
      </w:r>
      <w:r w:rsidR="00641F44">
        <w:rPr>
          <w:sz w:val="28"/>
          <w:szCs w:val="28"/>
        </w:rPr>
        <w:t>меньшением</w:t>
      </w:r>
      <w:r w:rsidR="00020E13">
        <w:rPr>
          <w:sz w:val="28"/>
          <w:szCs w:val="28"/>
        </w:rPr>
        <w:t xml:space="preserve"> средств областного бюджета</w:t>
      </w:r>
      <w:r w:rsidR="00986F18">
        <w:rPr>
          <w:sz w:val="28"/>
          <w:szCs w:val="28"/>
        </w:rPr>
        <w:t xml:space="preserve">                       на</w:t>
      </w:r>
      <w:r w:rsidR="00032874">
        <w:rPr>
          <w:sz w:val="28"/>
          <w:szCs w:val="28"/>
        </w:rPr>
        <w:t xml:space="preserve"> </w:t>
      </w:r>
      <w:r w:rsidR="00F73CA5">
        <w:rPr>
          <w:sz w:val="28"/>
          <w:szCs w:val="28"/>
        </w:rPr>
        <w:t>2024</w:t>
      </w:r>
      <w:r w:rsidR="00E65AC5">
        <w:rPr>
          <w:sz w:val="28"/>
          <w:szCs w:val="28"/>
        </w:rPr>
        <w:t xml:space="preserve"> </w:t>
      </w:r>
      <w:r w:rsidR="00E23DC5">
        <w:rPr>
          <w:sz w:val="28"/>
          <w:szCs w:val="28"/>
        </w:rPr>
        <w:t>г</w:t>
      </w:r>
      <w:r w:rsidR="00F73CA5">
        <w:rPr>
          <w:sz w:val="28"/>
          <w:szCs w:val="28"/>
        </w:rPr>
        <w:t>од</w:t>
      </w:r>
      <w:r w:rsidR="00E23DC5">
        <w:rPr>
          <w:sz w:val="28"/>
          <w:szCs w:val="28"/>
        </w:rPr>
        <w:t xml:space="preserve"> </w:t>
      </w:r>
      <w:r w:rsidR="00032874">
        <w:rPr>
          <w:sz w:val="28"/>
          <w:szCs w:val="28"/>
        </w:rPr>
        <w:t xml:space="preserve">и </w:t>
      </w:r>
      <w:r w:rsidR="00665248">
        <w:rPr>
          <w:sz w:val="28"/>
          <w:szCs w:val="28"/>
        </w:rPr>
        <w:t>необходимостью перераспредел</w:t>
      </w:r>
      <w:r w:rsidR="00387B31">
        <w:rPr>
          <w:sz w:val="28"/>
          <w:szCs w:val="28"/>
        </w:rPr>
        <w:t>ения средств областного бюджета</w:t>
      </w:r>
      <w:r w:rsidR="00986F18">
        <w:rPr>
          <w:sz w:val="28"/>
          <w:szCs w:val="28"/>
        </w:rPr>
        <w:t xml:space="preserve"> </w:t>
      </w:r>
      <w:r w:rsidR="00034237">
        <w:rPr>
          <w:sz w:val="28"/>
          <w:szCs w:val="28"/>
        </w:rPr>
        <w:t>по видам расходов</w:t>
      </w:r>
      <w:r w:rsidR="006B1D81">
        <w:rPr>
          <w:sz w:val="28"/>
          <w:szCs w:val="28"/>
        </w:rPr>
        <w:t xml:space="preserve"> на 202</w:t>
      </w:r>
      <w:r w:rsidR="0097523D">
        <w:rPr>
          <w:sz w:val="28"/>
          <w:szCs w:val="28"/>
        </w:rPr>
        <w:t>4</w:t>
      </w:r>
      <w:r w:rsidR="00B63F4B">
        <w:rPr>
          <w:sz w:val="28"/>
          <w:szCs w:val="28"/>
        </w:rPr>
        <w:t xml:space="preserve"> </w:t>
      </w:r>
      <w:r w:rsidR="00B63F4B" w:rsidRPr="005D5521">
        <w:t>–</w:t>
      </w:r>
      <w:r w:rsidR="00804F05">
        <w:rPr>
          <w:sz w:val="28"/>
          <w:szCs w:val="28"/>
        </w:rPr>
        <w:t xml:space="preserve"> 202</w:t>
      </w:r>
      <w:r w:rsidR="00641F44">
        <w:rPr>
          <w:sz w:val="28"/>
          <w:szCs w:val="28"/>
        </w:rPr>
        <w:t>5</w:t>
      </w:r>
      <w:r w:rsidR="006B1D81">
        <w:rPr>
          <w:sz w:val="28"/>
          <w:szCs w:val="28"/>
        </w:rPr>
        <w:t xml:space="preserve"> год</w:t>
      </w:r>
      <w:r w:rsidR="00804F05">
        <w:rPr>
          <w:sz w:val="28"/>
          <w:szCs w:val="28"/>
        </w:rPr>
        <w:t xml:space="preserve">ы </w:t>
      </w:r>
      <w:r w:rsidR="001F60FA">
        <w:rPr>
          <w:sz w:val="28"/>
          <w:szCs w:val="28"/>
        </w:rPr>
        <w:t>П</w:t>
      </w:r>
      <w:r w:rsidR="00C20F21">
        <w:rPr>
          <w:sz w:val="28"/>
          <w:szCs w:val="28"/>
        </w:rPr>
        <w:t>рав</w:t>
      </w:r>
      <w:r w:rsidR="00732669" w:rsidRPr="0048656C">
        <w:rPr>
          <w:sz w:val="28"/>
          <w:szCs w:val="28"/>
        </w:rPr>
        <w:t xml:space="preserve">ительство </w:t>
      </w:r>
      <w:r w:rsidR="00A003B5">
        <w:rPr>
          <w:sz w:val="28"/>
          <w:szCs w:val="28"/>
        </w:rPr>
        <w:t xml:space="preserve">Белгородской </w:t>
      </w:r>
      <w:r w:rsidR="00732669" w:rsidRPr="0048656C">
        <w:rPr>
          <w:sz w:val="28"/>
          <w:szCs w:val="28"/>
        </w:rPr>
        <w:t>област</w:t>
      </w:r>
      <w:r w:rsidR="00026CFB">
        <w:rPr>
          <w:sz w:val="28"/>
          <w:szCs w:val="28"/>
        </w:rPr>
        <w:t>и</w:t>
      </w:r>
      <w:r w:rsidR="00986F18">
        <w:rPr>
          <w:sz w:val="28"/>
          <w:szCs w:val="28"/>
        </w:rPr>
        <w:t xml:space="preserve"> </w:t>
      </w:r>
      <w:r w:rsidR="00FE562E">
        <w:rPr>
          <w:sz w:val="28"/>
          <w:szCs w:val="28"/>
        </w:rPr>
        <w:t xml:space="preserve">  </w:t>
      </w:r>
      <w:proofErr w:type="spellStart"/>
      <w:proofErr w:type="gramStart"/>
      <w:r w:rsidR="00DA3ADF" w:rsidRPr="0048656C">
        <w:rPr>
          <w:b/>
          <w:sz w:val="28"/>
          <w:szCs w:val="28"/>
        </w:rPr>
        <w:t>п</w:t>
      </w:r>
      <w:proofErr w:type="spellEnd"/>
      <w:proofErr w:type="gramEnd"/>
      <w:r w:rsidR="00DA3ADF" w:rsidRPr="0048656C">
        <w:rPr>
          <w:b/>
          <w:sz w:val="28"/>
          <w:szCs w:val="28"/>
        </w:rPr>
        <w:t xml:space="preserve"> о с т а </w:t>
      </w:r>
      <w:proofErr w:type="spellStart"/>
      <w:r w:rsidR="00DA3ADF" w:rsidRPr="0048656C">
        <w:rPr>
          <w:b/>
          <w:sz w:val="28"/>
          <w:szCs w:val="28"/>
        </w:rPr>
        <w:t>н</w:t>
      </w:r>
      <w:proofErr w:type="spellEnd"/>
      <w:r w:rsidR="00DA3ADF" w:rsidRPr="0048656C">
        <w:rPr>
          <w:b/>
          <w:sz w:val="28"/>
          <w:szCs w:val="28"/>
        </w:rPr>
        <w:t xml:space="preserve"> о в л я е т:</w:t>
      </w:r>
      <w:r w:rsidR="00EE75FC" w:rsidRPr="0048656C">
        <w:rPr>
          <w:sz w:val="28"/>
          <w:szCs w:val="28"/>
        </w:rPr>
        <w:t xml:space="preserve">                                </w:t>
      </w:r>
      <w:r w:rsidR="00682683" w:rsidRPr="0048656C">
        <w:rPr>
          <w:sz w:val="28"/>
          <w:szCs w:val="28"/>
        </w:rPr>
        <w:t xml:space="preserve">                                   </w:t>
      </w:r>
    </w:p>
    <w:p w:rsidR="00852AC8" w:rsidRDefault="00950314" w:rsidP="000749D4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EF479D" w:rsidRPr="0048656C">
        <w:rPr>
          <w:szCs w:val="28"/>
        </w:rPr>
        <w:t>1.</w:t>
      </w:r>
      <w:r w:rsidR="008A37DD">
        <w:rPr>
          <w:szCs w:val="28"/>
        </w:rPr>
        <w:t xml:space="preserve"> </w:t>
      </w:r>
      <w:r w:rsidR="003654D3">
        <w:rPr>
          <w:szCs w:val="28"/>
        </w:rPr>
        <w:t xml:space="preserve">Внести следующие изменения в </w:t>
      </w:r>
      <w:r w:rsidR="00F6490B" w:rsidRPr="0048656C">
        <w:rPr>
          <w:szCs w:val="28"/>
        </w:rPr>
        <w:t xml:space="preserve">постановление </w:t>
      </w:r>
      <w:r w:rsidR="0048656C">
        <w:rPr>
          <w:szCs w:val="28"/>
        </w:rPr>
        <w:t>П</w:t>
      </w:r>
      <w:r w:rsidR="00F6490B" w:rsidRPr="0048656C">
        <w:rPr>
          <w:szCs w:val="28"/>
        </w:rPr>
        <w:t>равительства</w:t>
      </w:r>
      <w:r w:rsidR="006B4415">
        <w:rPr>
          <w:szCs w:val="28"/>
        </w:rPr>
        <w:t xml:space="preserve"> Белгородской </w:t>
      </w:r>
      <w:r w:rsidR="00F6490B" w:rsidRPr="0048656C">
        <w:rPr>
          <w:szCs w:val="28"/>
        </w:rPr>
        <w:t>области от</w:t>
      </w:r>
      <w:r w:rsidR="0048656C">
        <w:rPr>
          <w:szCs w:val="28"/>
        </w:rPr>
        <w:t xml:space="preserve"> </w:t>
      </w:r>
      <w:r w:rsidR="0097523D">
        <w:rPr>
          <w:szCs w:val="28"/>
        </w:rPr>
        <w:t>1</w:t>
      </w:r>
      <w:r w:rsidR="00732669" w:rsidRPr="0048656C">
        <w:rPr>
          <w:szCs w:val="28"/>
        </w:rPr>
        <w:t>8</w:t>
      </w:r>
      <w:r w:rsidR="00590A84" w:rsidRPr="0048656C">
        <w:rPr>
          <w:szCs w:val="28"/>
        </w:rPr>
        <w:t xml:space="preserve"> </w:t>
      </w:r>
      <w:r w:rsidR="0097523D">
        <w:rPr>
          <w:szCs w:val="28"/>
        </w:rPr>
        <w:t>дека</w:t>
      </w:r>
      <w:r w:rsidR="00F6490B" w:rsidRPr="0048656C">
        <w:rPr>
          <w:szCs w:val="28"/>
        </w:rPr>
        <w:t>бря 20</w:t>
      </w:r>
      <w:r w:rsidR="0097523D">
        <w:rPr>
          <w:szCs w:val="28"/>
        </w:rPr>
        <w:t>2</w:t>
      </w:r>
      <w:r w:rsidR="00732669" w:rsidRPr="0048656C">
        <w:rPr>
          <w:szCs w:val="28"/>
        </w:rPr>
        <w:t>3</w:t>
      </w:r>
      <w:r w:rsidR="00F6490B" w:rsidRPr="0048656C">
        <w:rPr>
          <w:szCs w:val="28"/>
        </w:rPr>
        <w:t xml:space="preserve"> года № </w:t>
      </w:r>
      <w:r w:rsidR="0097523D">
        <w:rPr>
          <w:szCs w:val="28"/>
        </w:rPr>
        <w:t>73</w:t>
      </w:r>
      <w:r w:rsidR="00732669" w:rsidRPr="0048656C">
        <w:rPr>
          <w:szCs w:val="28"/>
        </w:rPr>
        <w:t>0</w:t>
      </w:r>
      <w:r w:rsidR="00F6490B" w:rsidRPr="0048656C">
        <w:rPr>
          <w:szCs w:val="28"/>
        </w:rPr>
        <w:t>-пп «О</w:t>
      </w:r>
      <w:r w:rsidR="00732669" w:rsidRPr="0048656C">
        <w:rPr>
          <w:szCs w:val="28"/>
        </w:rPr>
        <w:t>б</w:t>
      </w:r>
      <w:r w:rsidR="00682683" w:rsidRPr="0048656C">
        <w:rPr>
          <w:szCs w:val="28"/>
        </w:rPr>
        <w:t xml:space="preserve"> </w:t>
      </w:r>
      <w:r w:rsidR="00732669" w:rsidRPr="0048656C">
        <w:rPr>
          <w:szCs w:val="28"/>
        </w:rPr>
        <w:t xml:space="preserve">утверждении государственной программы Белгородской области </w:t>
      </w:r>
      <w:r w:rsidR="00F6490B" w:rsidRPr="0048656C">
        <w:rPr>
          <w:szCs w:val="28"/>
        </w:rPr>
        <w:t xml:space="preserve">«Совершенствование </w:t>
      </w:r>
      <w:r w:rsidR="007463D9">
        <w:rPr>
          <w:szCs w:val="28"/>
        </w:rPr>
        <w:t xml:space="preserve">         </w:t>
      </w:r>
      <w:r w:rsidR="00F6490B" w:rsidRPr="0048656C">
        <w:rPr>
          <w:szCs w:val="28"/>
        </w:rPr>
        <w:t xml:space="preserve">и развитие </w:t>
      </w:r>
      <w:r w:rsidR="00682683" w:rsidRPr="0048656C">
        <w:rPr>
          <w:szCs w:val="28"/>
        </w:rPr>
        <w:t>транспортной</w:t>
      </w:r>
      <w:r w:rsidR="00732669" w:rsidRPr="0048656C">
        <w:rPr>
          <w:szCs w:val="28"/>
        </w:rPr>
        <w:t xml:space="preserve"> системы и дорожной сети</w:t>
      </w:r>
      <w:r w:rsidR="00F6490B" w:rsidRPr="0048656C">
        <w:rPr>
          <w:szCs w:val="28"/>
        </w:rPr>
        <w:t xml:space="preserve">  Белгородской области»:</w:t>
      </w:r>
    </w:p>
    <w:p w:rsidR="00F142FB" w:rsidRDefault="00F142FB" w:rsidP="000749D4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- пункт </w:t>
      </w:r>
      <w:r w:rsidR="0044020D">
        <w:rPr>
          <w:szCs w:val="28"/>
        </w:rPr>
        <w:t>3</w:t>
      </w:r>
      <w:r>
        <w:rPr>
          <w:szCs w:val="28"/>
        </w:rPr>
        <w:t xml:space="preserve"> постановления изложить в следующей редакции:</w:t>
      </w:r>
    </w:p>
    <w:p w:rsidR="00F142FB" w:rsidRPr="00F142FB" w:rsidRDefault="00F142FB" w:rsidP="00F142FB">
      <w:pPr>
        <w:pStyle w:val="aa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4020D">
        <w:rPr>
          <w:sz w:val="28"/>
          <w:szCs w:val="28"/>
        </w:rPr>
        <w:t xml:space="preserve">  </w:t>
      </w:r>
      <w:r w:rsidRPr="00F142FB">
        <w:rPr>
          <w:sz w:val="28"/>
          <w:szCs w:val="28"/>
        </w:rPr>
        <w:t>«3. Рекомендовать админис</w:t>
      </w:r>
      <w:r>
        <w:rPr>
          <w:sz w:val="28"/>
          <w:szCs w:val="28"/>
        </w:rPr>
        <w:t xml:space="preserve">трациям муниципальных районов, </w:t>
      </w:r>
      <w:r w:rsidRPr="00F142FB">
        <w:rPr>
          <w:sz w:val="28"/>
          <w:szCs w:val="28"/>
        </w:rPr>
        <w:t>городских</w:t>
      </w:r>
      <w:r>
        <w:rPr>
          <w:sz w:val="28"/>
          <w:szCs w:val="28"/>
        </w:rPr>
        <w:t xml:space="preserve"> и муниципальных </w:t>
      </w:r>
      <w:r w:rsidRPr="00F142FB">
        <w:rPr>
          <w:sz w:val="28"/>
          <w:szCs w:val="28"/>
        </w:rPr>
        <w:t>округов Белгородской области при разработке муниципальных программ учитывать положения Программы</w:t>
      </w:r>
      <w:proofErr w:type="gramStart"/>
      <w:r>
        <w:rPr>
          <w:sz w:val="28"/>
          <w:szCs w:val="28"/>
        </w:rPr>
        <w:t>.»;</w:t>
      </w:r>
      <w:proofErr w:type="gramEnd"/>
    </w:p>
    <w:p w:rsidR="00F142FB" w:rsidRDefault="00950314" w:rsidP="00950314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- </w:t>
      </w:r>
      <w:r w:rsidR="00DA3ADF" w:rsidRPr="0048656C">
        <w:rPr>
          <w:szCs w:val="28"/>
        </w:rPr>
        <w:t>в</w:t>
      </w:r>
      <w:r>
        <w:rPr>
          <w:szCs w:val="28"/>
        </w:rPr>
        <w:t xml:space="preserve"> </w:t>
      </w:r>
      <w:r w:rsidR="00732669" w:rsidRPr="0048656C">
        <w:rPr>
          <w:szCs w:val="28"/>
        </w:rPr>
        <w:t>государственную</w:t>
      </w:r>
      <w:r w:rsidR="003654D3">
        <w:rPr>
          <w:szCs w:val="28"/>
        </w:rPr>
        <w:t xml:space="preserve"> программу Белгородской </w:t>
      </w:r>
      <w:r w:rsidR="00732669" w:rsidRPr="0048656C">
        <w:rPr>
          <w:szCs w:val="28"/>
        </w:rPr>
        <w:t xml:space="preserve">области </w:t>
      </w:r>
      <w:r w:rsidR="00DA3ADF" w:rsidRPr="0048656C">
        <w:rPr>
          <w:szCs w:val="28"/>
        </w:rPr>
        <w:t xml:space="preserve">«Совершенствование и развитие транспортной </w:t>
      </w:r>
      <w:r w:rsidR="00732669" w:rsidRPr="0048656C">
        <w:rPr>
          <w:szCs w:val="28"/>
        </w:rPr>
        <w:t>системы и дорожной сети</w:t>
      </w:r>
      <w:r w:rsidR="00776272">
        <w:rPr>
          <w:szCs w:val="28"/>
        </w:rPr>
        <w:t xml:space="preserve">  Белгородской области» (далее </w:t>
      </w:r>
      <w:r w:rsidR="0003788D" w:rsidRPr="005D5521">
        <w:t>–</w:t>
      </w:r>
      <w:r w:rsidR="00776272">
        <w:rPr>
          <w:szCs w:val="28"/>
        </w:rPr>
        <w:t xml:space="preserve"> </w:t>
      </w:r>
      <w:r w:rsidR="00DA3ADF" w:rsidRPr="0048656C">
        <w:rPr>
          <w:szCs w:val="28"/>
        </w:rPr>
        <w:t xml:space="preserve">Программа), утвержденную </w:t>
      </w:r>
      <w:r w:rsidR="009D1DCC" w:rsidRPr="0048656C">
        <w:rPr>
          <w:szCs w:val="28"/>
        </w:rPr>
        <w:t xml:space="preserve">в пункте 1 </w:t>
      </w:r>
      <w:r w:rsidR="00DA3ADF" w:rsidRPr="0048656C">
        <w:rPr>
          <w:szCs w:val="28"/>
        </w:rPr>
        <w:t>названн</w:t>
      </w:r>
      <w:r w:rsidR="009D1DCC" w:rsidRPr="0048656C">
        <w:rPr>
          <w:szCs w:val="28"/>
        </w:rPr>
        <w:t>ого</w:t>
      </w:r>
      <w:r w:rsidR="00DA3ADF" w:rsidRPr="0048656C">
        <w:rPr>
          <w:szCs w:val="28"/>
        </w:rPr>
        <w:t xml:space="preserve"> постановлени</w:t>
      </w:r>
      <w:r w:rsidR="009D1DCC" w:rsidRPr="0048656C">
        <w:rPr>
          <w:szCs w:val="28"/>
        </w:rPr>
        <w:t>я</w:t>
      </w:r>
      <w:r w:rsidR="00DA3ADF" w:rsidRPr="0048656C">
        <w:rPr>
          <w:szCs w:val="28"/>
        </w:rPr>
        <w:t>:</w:t>
      </w:r>
    </w:p>
    <w:p w:rsidR="00F142FB" w:rsidRDefault="00F142FB" w:rsidP="00F142FB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- первый абзац подраздела</w:t>
      </w:r>
      <w:r w:rsidR="003442A9">
        <w:rPr>
          <w:szCs w:val="28"/>
        </w:rPr>
        <w:t xml:space="preserve"> 2 раздела </w:t>
      </w:r>
      <w:r>
        <w:rPr>
          <w:szCs w:val="28"/>
        </w:rPr>
        <w:t xml:space="preserve"> </w:t>
      </w:r>
      <w:r>
        <w:rPr>
          <w:szCs w:val="28"/>
          <w:lang w:val="en-US"/>
        </w:rPr>
        <w:t>I</w:t>
      </w:r>
      <w:r w:rsidRPr="00F142FB">
        <w:rPr>
          <w:szCs w:val="28"/>
        </w:rPr>
        <w:t xml:space="preserve"> </w:t>
      </w:r>
      <w:r>
        <w:rPr>
          <w:szCs w:val="28"/>
        </w:rPr>
        <w:t>Программы</w:t>
      </w:r>
      <w:r w:rsidRPr="00F142FB">
        <w:rPr>
          <w:szCs w:val="28"/>
        </w:rPr>
        <w:t xml:space="preserve"> </w:t>
      </w:r>
      <w:r>
        <w:rPr>
          <w:szCs w:val="28"/>
        </w:rPr>
        <w:t xml:space="preserve">изложить </w:t>
      </w:r>
      <w:r w:rsidR="003442A9">
        <w:rPr>
          <w:szCs w:val="28"/>
        </w:rPr>
        <w:t xml:space="preserve">                      </w:t>
      </w:r>
      <w:r>
        <w:rPr>
          <w:szCs w:val="28"/>
        </w:rPr>
        <w:t>в следующей редакции:</w:t>
      </w:r>
    </w:p>
    <w:p w:rsidR="00F142FB" w:rsidRPr="00F142FB" w:rsidRDefault="00F142FB" w:rsidP="00F142FB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proofErr w:type="gramStart"/>
      <w:r>
        <w:rPr>
          <w:szCs w:val="28"/>
        </w:rPr>
        <w:t>«</w:t>
      </w:r>
      <w:r w:rsidRPr="00F142FB">
        <w:rPr>
          <w:szCs w:val="28"/>
        </w:rPr>
        <w:t xml:space="preserve">Приоритеты и цели государственной политики в сфере реализации государственной программы Белгородской области </w:t>
      </w:r>
      <w:r>
        <w:rPr>
          <w:szCs w:val="28"/>
        </w:rPr>
        <w:t>«</w:t>
      </w:r>
      <w:r w:rsidRPr="00F142FB">
        <w:rPr>
          <w:szCs w:val="28"/>
        </w:rPr>
        <w:t>Совершенствование</w:t>
      </w:r>
      <w:r>
        <w:rPr>
          <w:szCs w:val="28"/>
        </w:rPr>
        <w:t xml:space="preserve">          </w:t>
      </w:r>
      <w:r w:rsidRPr="00F142FB">
        <w:rPr>
          <w:szCs w:val="28"/>
        </w:rPr>
        <w:t xml:space="preserve"> и развитие транспортной системы и дорожной сети Белгородской области</w:t>
      </w:r>
      <w:r>
        <w:rPr>
          <w:szCs w:val="28"/>
        </w:rPr>
        <w:t>»</w:t>
      </w:r>
      <w:r w:rsidRPr="00F142FB">
        <w:rPr>
          <w:szCs w:val="28"/>
        </w:rPr>
        <w:t xml:space="preserve"> (далее </w:t>
      </w:r>
      <w:r w:rsidR="003442A9" w:rsidRPr="005D5521">
        <w:t>–</w:t>
      </w:r>
      <w:r w:rsidRPr="00F142FB">
        <w:rPr>
          <w:szCs w:val="28"/>
        </w:rPr>
        <w:t xml:space="preserve"> государственная программа) сформированы в соответствии с </w:t>
      </w:r>
      <w:hyperlink r:id="rId8" w:history="1">
        <w:r w:rsidRPr="00F142FB">
          <w:rPr>
            <w:szCs w:val="28"/>
          </w:rPr>
          <w:t>Указом</w:t>
        </w:r>
      </w:hyperlink>
      <w:r w:rsidRPr="00F142FB">
        <w:rPr>
          <w:szCs w:val="28"/>
        </w:rPr>
        <w:t xml:space="preserve"> Президента Российской Федерации от </w:t>
      </w:r>
      <w:r>
        <w:rPr>
          <w:szCs w:val="28"/>
        </w:rPr>
        <w:t>7 мая</w:t>
      </w:r>
      <w:r w:rsidRPr="00F142FB">
        <w:rPr>
          <w:szCs w:val="28"/>
        </w:rPr>
        <w:t xml:space="preserve"> 202</w:t>
      </w:r>
      <w:r>
        <w:rPr>
          <w:szCs w:val="28"/>
        </w:rPr>
        <w:t>4</w:t>
      </w:r>
      <w:r w:rsidRPr="00F142FB">
        <w:rPr>
          <w:szCs w:val="28"/>
        </w:rPr>
        <w:t xml:space="preserve"> года </w:t>
      </w:r>
      <w:r w:rsidR="003442A9">
        <w:rPr>
          <w:szCs w:val="28"/>
        </w:rPr>
        <w:t>№  </w:t>
      </w:r>
      <w:r>
        <w:rPr>
          <w:szCs w:val="28"/>
        </w:rPr>
        <w:t>309</w:t>
      </w:r>
      <w:r w:rsidRPr="00F142FB">
        <w:rPr>
          <w:szCs w:val="28"/>
        </w:rPr>
        <w:t xml:space="preserve"> </w:t>
      </w:r>
      <w:r w:rsidR="003442A9">
        <w:rPr>
          <w:szCs w:val="28"/>
        </w:rPr>
        <w:t xml:space="preserve">                           «</w:t>
      </w:r>
      <w:r w:rsidRPr="00F142FB">
        <w:rPr>
          <w:szCs w:val="28"/>
        </w:rPr>
        <w:t xml:space="preserve">О национальных целях развития Российской Федерации на период </w:t>
      </w:r>
      <w:r w:rsidR="003442A9">
        <w:rPr>
          <w:szCs w:val="28"/>
        </w:rPr>
        <w:t xml:space="preserve">                 </w:t>
      </w:r>
      <w:r w:rsidRPr="00F142FB">
        <w:rPr>
          <w:szCs w:val="28"/>
        </w:rPr>
        <w:t>до 2030 года</w:t>
      </w:r>
      <w:r w:rsidR="00615C87">
        <w:rPr>
          <w:szCs w:val="28"/>
        </w:rPr>
        <w:t xml:space="preserve"> и на перспективу до 2036 года</w:t>
      </w:r>
      <w:r w:rsidR="003442A9">
        <w:rPr>
          <w:szCs w:val="28"/>
        </w:rPr>
        <w:t>»</w:t>
      </w:r>
      <w:r w:rsidRPr="00F142FB">
        <w:rPr>
          <w:szCs w:val="28"/>
        </w:rPr>
        <w:t>.</w:t>
      </w:r>
      <w:proofErr w:type="gramEnd"/>
      <w:r w:rsidRPr="00F142FB">
        <w:rPr>
          <w:szCs w:val="28"/>
        </w:rPr>
        <w:t xml:space="preserve"> </w:t>
      </w:r>
      <w:r w:rsidR="003442A9">
        <w:rPr>
          <w:szCs w:val="28"/>
        </w:rPr>
        <w:t xml:space="preserve"> </w:t>
      </w:r>
      <w:r w:rsidRPr="00F142FB">
        <w:rPr>
          <w:szCs w:val="28"/>
        </w:rPr>
        <w:t xml:space="preserve">В рамках исполнения </w:t>
      </w:r>
      <w:hyperlink r:id="rId9" w:history="1">
        <w:r w:rsidRPr="00F142FB">
          <w:rPr>
            <w:szCs w:val="28"/>
          </w:rPr>
          <w:t>Указа</w:t>
        </w:r>
      </w:hyperlink>
      <w:r w:rsidRPr="00F142FB">
        <w:rPr>
          <w:szCs w:val="28"/>
        </w:rPr>
        <w:t xml:space="preserve"> Президента Российской Федерации от 7 мая 2018 года </w:t>
      </w:r>
      <w:r w:rsidR="003442A9">
        <w:rPr>
          <w:szCs w:val="28"/>
        </w:rPr>
        <w:t>№</w:t>
      </w:r>
      <w:r w:rsidRPr="00F142FB">
        <w:rPr>
          <w:szCs w:val="28"/>
        </w:rPr>
        <w:t xml:space="preserve"> 204 </w:t>
      </w:r>
      <w:r w:rsidR="003442A9">
        <w:rPr>
          <w:szCs w:val="28"/>
        </w:rPr>
        <w:t>«</w:t>
      </w:r>
      <w:r w:rsidRPr="00F142FB">
        <w:rPr>
          <w:szCs w:val="28"/>
        </w:rPr>
        <w:t xml:space="preserve">О национальных </w:t>
      </w:r>
      <w:r w:rsidRPr="00F142FB">
        <w:rPr>
          <w:szCs w:val="28"/>
        </w:rPr>
        <w:lastRenderedPageBreak/>
        <w:t xml:space="preserve">целях и стратегических задачах развития Российской Федерации на период </w:t>
      </w:r>
      <w:r w:rsidR="00B11C76">
        <w:rPr>
          <w:szCs w:val="28"/>
        </w:rPr>
        <w:t xml:space="preserve">     </w:t>
      </w:r>
      <w:r w:rsidRPr="00F142FB">
        <w:rPr>
          <w:szCs w:val="28"/>
        </w:rPr>
        <w:t>до 2024 года</w:t>
      </w:r>
      <w:r w:rsidR="003442A9">
        <w:rPr>
          <w:szCs w:val="28"/>
        </w:rPr>
        <w:t>»</w:t>
      </w:r>
      <w:r w:rsidRPr="00F142FB">
        <w:rPr>
          <w:szCs w:val="28"/>
        </w:rPr>
        <w:t xml:space="preserve"> на территории Белгородской области реализуется проект </w:t>
      </w:r>
      <w:r w:rsidR="003442A9">
        <w:rPr>
          <w:szCs w:val="28"/>
        </w:rPr>
        <w:t>«</w:t>
      </w:r>
      <w:r w:rsidRPr="00F142FB">
        <w:rPr>
          <w:szCs w:val="28"/>
        </w:rPr>
        <w:t>Безопасные качественные дороги</w:t>
      </w:r>
      <w:r w:rsidR="003442A9">
        <w:rPr>
          <w:szCs w:val="28"/>
        </w:rPr>
        <w:t>»</w:t>
      </w:r>
      <w:proofErr w:type="gramStart"/>
      <w:r w:rsidR="00B11C76">
        <w:rPr>
          <w:szCs w:val="28"/>
        </w:rPr>
        <w:t>.»</w:t>
      </w:r>
      <w:proofErr w:type="gramEnd"/>
      <w:r w:rsidR="003442A9">
        <w:rPr>
          <w:szCs w:val="28"/>
        </w:rPr>
        <w:t>;</w:t>
      </w:r>
    </w:p>
    <w:p w:rsidR="003442A9" w:rsidRDefault="003442A9" w:rsidP="003442A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- третий абзац подраздела 2 раздела  </w:t>
      </w:r>
      <w:r>
        <w:rPr>
          <w:szCs w:val="28"/>
          <w:lang w:val="en-US"/>
        </w:rPr>
        <w:t>I</w:t>
      </w:r>
      <w:r w:rsidRPr="00F142FB">
        <w:rPr>
          <w:szCs w:val="28"/>
        </w:rPr>
        <w:t xml:space="preserve"> </w:t>
      </w:r>
      <w:r>
        <w:rPr>
          <w:szCs w:val="28"/>
        </w:rPr>
        <w:t>Программы</w:t>
      </w:r>
      <w:r w:rsidRPr="00F142FB">
        <w:rPr>
          <w:szCs w:val="28"/>
        </w:rPr>
        <w:t xml:space="preserve"> </w:t>
      </w:r>
      <w:r>
        <w:rPr>
          <w:szCs w:val="28"/>
        </w:rPr>
        <w:t>изложить                       в следующей редакции:</w:t>
      </w:r>
    </w:p>
    <w:p w:rsidR="00C81607" w:rsidRDefault="003442A9" w:rsidP="004E4577">
      <w:pPr>
        <w:pStyle w:val="20"/>
        <w:rPr>
          <w:szCs w:val="28"/>
        </w:rPr>
      </w:pPr>
      <w:proofErr w:type="gramStart"/>
      <w:r>
        <w:rPr>
          <w:szCs w:val="28"/>
        </w:rPr>
        <w:t>«</w:t>
      </w:r>
      <w:r w:rsidRPr="003442A9">
        <w:rPr>
          <w:szCs w:val="28"/>
        </w:rPr>
        <w:t>Целевым</w:t>
      </w:r>
      <w:r w:rsidR="00186554">
        <w:rPr>
          <w:szCs w:val="28"/>
        </w:rPr>
        <w:t xml:space="preserve">и </w:t>
      </w:r>
      <w:r w:rsidRPr="003442A9">
        <w:rPr>
          <w:szCs w:val="28"/>
        </w:rPr>
        <w:t>показател</w:t>
      </w:r>
      <w:r w:rsidR="00186554">
        <w:rPr>
          <w:szCs w:val="28"/>
        </w:rPr>
        <w:t>ями</w:t>
      </w:r>
      <w:r w:rsidRPr="003442A9">
        <w:rPr>
          <w:szCs w:val="28"/>
        </w:rPr>
        <w:t xml:space="preserve">, характеризующими достижение национальной цели к 2030 году, является увеличение к 2030 году доли соответствующих нормативным требованиям автомобильных дорог федерального значения </w:t>
      </w:r>
      <w:r w:rsidR="004E4577">
        <w:rPr>
          <w:szCs w:val="28"/>
        </w:rPr>
        <w:t xml:space="preserve">          </w:t>
      </w:r>
      <w:r w:rsidRPr="003442A9">
        <w:rPr>
          <w:szCs w:val="28"/>
        </w:rPr>
        <w:t>и дорог крупнейших городских агломераций не менее чем до 85 процентов, опорной сети автомо</w:t>
      </w:r>
      <w:r w:rsidR="00186554">
        <w:rPr>
          <w:szCs w:val="28"/>
        </w:rPr>
        <w:t xml:space="preserve">бильных дорог – не менее чем до </w:t>
      </w:r>
      <w:r w:rsidRPr="003442A9">
        <w:rPr>
          <w:szCs w:val="28"/>
        </w:rPr>
        <w:t xml:space="preserve">85 процентов, автомобильных дорог регионального или межмуниципального значения – </w:t>
      </w:r>
      <w:r w:rsidR="004E4577">
        <w:rPr>
          <w:szCs w:val="28"/>
        </w:rPr>
        <w:t xml:space="preserve">        </w:t>
      </w:r>
      <w:r w:rsidRPr="003442A9">
        <w:rPr>
          <w:szCs w:val="28"/>
        </w:rPr>
        <w:t>не менее чем до 60 процентов</w:t>
      </w:r>
      <w:r>
        <w:rPr>
          <w:szCs w:val="28"/>
        </w:rPr>
        <w:t>.»</w:t>
      </w:r>
      <w:r w:rsidR="004E4577">
        <w:rPr>
          <w:szCs w:val="28"/>
        </w:rPr>
        <w:t>;</w:t>
      </w:r>
      <w:proofErr w:type="gramEnd"/>
    </w:p>
    <w:p w:rsidR="00295FAF" w:rsidRDefault="00950314" w:rsidP="00295FAF">
      <w:pPr>
        <w:pStyle w:val="20"/>
        <w:ind w:firstLine="0"/>
      </w:pPr>
      <w:r>
        <w:rPr>
          <w:szCs w:val="28"/>
        </w:rPr>
        <w:t xml:space="preserve">          </w:t>
      </w:r>
      <w:r w:rsidR="006B4F53">
        <w:rPr>
          <w:szCs w:val="28"/>
        </w:rPr>
        <w:t xml:space="preserve">- </w:t>
      </w:r>
      <w:r w:rsidR="0003788D">
        <w:rPr>
          <w:szCs w:val="28"/>
        </w:rPr>
        <w:t>под</w:t>
      </w:r>
      <w:r w:rsidR="006B4F53">
        <w:rPr>
          <w:szCs w:val="28"/>
        </w:rPr>
        <w:t>раздел</w:t>
      </w:r>
      <w:r w:rsidR="00641F44">
        <w:rPr>
          <w:szCs w:val="28"/>
        </w:rPr>
        <w:t>ы</w:t>
      </w:r>
      <w:r w:rsidR="00566AD1">
        <w:rPr>
          <w:szCs w:val="28"/>
        </w:rPr>
        <w:t xml:space="preserve"> </w:t>
      </w:r>
      <w:r w:rsidR="00D86A67">
        <w:rPr>
          <w:szCs w:val="28"/>
        </w:rPr>
        <w:t xml:space="preserve">1, 2, </w:t>
      </w:r>
      <w:r w:rsidR="001D0D59">
        <w:rPr>
          <w:szCs w:val="28"/>
        </w:rPr>
        <w:t>3, </w:t>
      </w:r>
      <w:r w:rsidR="006B4F53">
        <w:rPr>
          <w:szCs w:val="28"/>
        </w:rPr>
        <w:t xml:space="preserve">5 </w:t>
      </w:r>
      <w:r w:rsidR="0003788D">
        <w:rPr>
          <w:szCs w:val="28"/>
        </w:rPr>
        <w:t xml:space="preserve">раздела </w:t>
      </w:r>
      <w:r w:rsidR="0003788D">
        <w:rPr>
          <w:szCs w:val="28"/>
          <w:lang w:val="en-US"/>
        </w:rPr>
        <w:t>II</w:t>
      </w:r>
      <w:r w:rsidR="0003788D" w:rsidRPr="0048656C">
        <w:rPr>
          <w:szCs w:val="28"/>
        </w:rPr>
        <w:t xml:space="preserve"> </w:t>
      </w:r>
      <w:r w:rsidR="006B4F53" w:rsidRPr="0048656C">
        <w:rPr>
          <w:szCs w:val="28"/>
        </w:rPr>
        <w:t xml:space="preserve">Программы </w:t>
      </w:r>
      <w:r w:rsidR="006B4F53">
        <w:rPr>
          <w:szCs w:val="28"/>
        </w:rPr>
        <w:t>и</w:t>
      </w:r>
      <w:r w:rsidR="008512B6" w:rsidRPr="0048656C">
        <w:rPr>
          <w:szCs w:val="28"/>
        </w:rPr>
        <w:t xml:space="preserve">зложить </w:t>
      </w:r>
      <w:r w:rsidR="00295FAF">
        <w:t>в редакции согласно прилож</w:t>
      </w:r>
      <w:r w:rsidR="00A54D12">
        <w:t>ению к настоящему постановлению;</w:t>
      </w:r>
    </w:p>
    <w:p w:rsidR="00762F19" w:rsidRPr="00762F19" w:rsidRDefault="00762F19" w:rsidP="00295FAF">
      <w:pPr>
        <w:pStyle w:val="20"/>
        <w:ind w:firstLine="0"/>
      </w:pPr>
      <w:r>
        <w:t xml:space="preserve">          - </w:t>
      </w:r>
      <w:r>
        <w:rPr>
          <w:szCs w:val="28"/>
        </w:rPr>
        <w:t>подраздел</w:t>
      </w:r>
      <w:r w:rsidR="0014549A">
        <w:rPr>
          <w:szCs w:val="28"/>
        </w:rPr>
        <w:t>ы</w:t>
      </w:r>
      <w:r>
        <w:rPr>
          <w:szCs w:val="28"/>
        </w:rPr>
        <w:t> 5</w:t>
      </w:r>
      <w:r w:rsidR="0014549A">
        <w:rPr>
          <w:szCs w:val="28"/>
        </w:rPr>
        <w:t>,</w:t>
      </w:r>
      <w:r w:rsidR="001311D5">
        <w:rPr>
          <w:szCs w:val="28"/>
        </w:rPr>
        <w:t xml:space="preserve"> </w:t>
      </w:r>
      <w:r w:rsidR="0014549A">
        <w:rPr>
          <w:szCs w:val="28"/>
        </w:rPr>
        <w:t>6</w:t>
      </w:r>
      <w:r>
        <w:rPr>
          <w:szCs w:val="28"/>
        </w:rPr>
        <w:t xml:space="preserve"> раздела </w:t>
      </w:r>
      <w:r>
        <w:rPr>
          <w:szCs w:val="28"/>
          <w:lang w:val="en-US"/>
        </w:rPr>
        <w:t>III</w:t>
      </w:r>
      <w:r w:rsidRPr="0048656C">
        <w:rPr>
          <w:szCs w:val="28"/>
        </w:rPr>
        <w:t xml:space="preserve"> Программы </w:t>
      </w:r>
      <w:r>
        <w:rPr>
          <w:szCs w:val="28"/>
        </w:rPr>
        <w:t>и</w:t>
      </w:r>
      <w:r w:rsidRPr="0048656C">
        <w:rPr>
          <w:szCs w:val="28"/>
        </w:rPr>
        <w:t xml:space="preserve">зложить </w:t>
      </w:r>
      <w:r>
        <w:t>в редакции согласно приложению к настоящему постановлению;</w:t>
      </w:r>
    </w:p>
    <w:p w:rsidR="00F1164F" w:rsidRDefault="00950314" w:rsidP="00A54D12">
      <w:pPr>
        <w:pStyle w:val="20"/>
        <w:ind w:firstLine="0"/>
      </w:pPr>
      <w:r>
        <w:rPr>
          <w:szCs w:val="28"/>
        </w:rPr>
        <w:t xml:space="preserve">          </w:t>
      </w:r>
      <w:r w:rsidR="00566AD1">
        <w:rPr>
          <w:szCs w:val="28"/>
        </w:rPr>
        <w:t xml:space="preserve">- </w:t>
      </w:r>
      <w:r w:rsidR="003A4D57">
        <w:rPr>
          <w:szCs w:val="28"/>
        </w:rPr>
        <w:t>под</w:t>
      </w:r>
      <w:r w:rsidR="00566AD1">
        <w:rPr>
          <w:szCs w:val="28"/>
        </w:rPr>
        <w:t xml:space="preserve">раздел </w:t>
      </w:r>
      <w:r w:rsidR="00641F44">
        <w:rPr>
          <w:szCs w:val="28"/>
        </w:rPr>
        <w:t>2,</w:t>
      </w:r>
      <w:r w:rsidR="001D0D59">
        <w:rPr>
          <w:szCs w:val="28"/>
        </w:rPr>
        <w:t xml:space="preserve"> </w:t>
      </w:r>
      <w:r w:rsidR="00641F44">
        <w:rPr>
          <w:szCs w:val="28"/>
        </w:rPr>
        <w:t>3,</w:t>
      </w:r>
      <w:r w:rsidR="001D0D59">
        <w:rPr>
          <w:szCs w:val="28"/>
        </w:rPr>
        <w:t xml:space="preserve"> </w:t>
      </w:r>
      <w:r w:rsidR="00641F44">
        <w:rPr>
          <w:szCs w:val="28"/>
        </w:rPr>
        <w:t>6</w:t>
      </w:r>
      <w:r w:rsidR="00F1164F">
        <w:rPr>
          <w:szCs w:val="28"/>
        </w:rPr>
        <w:t xml:space="preserve"> </w:t>
      </w:r>
      <w:r w:rsidR="003A4D57">
        <w:rPr>
          <w:szCs w:val="28"/>
        </w:rPr>
        <w:t xml:space="preserve">раздела </w:t>
      </w:r>
      <w:r w:rsidR="004778E3">
        <w:rPr>
          <w:szCs w:val="28"/>
          <w:lang w:val="en-US"/>
        </w:rPr>
        <w:t>V</w:t>
      </w:r>
      <w:r w:rsidR="003A4D57" w:rsidRPr="0048656C">
        <w:rPr>
          <w:szCs w:val="28"/>
        </w:rPr>
        <w:t xml:space="preserve"> </w:t>
      </w:r>
      <w:r w:rsidR="003A4D57">
        <w:rPr>
          <w:szCs w:val="28"/>
        </w:rPr>
        <w:t>Программы</w:t>
      </w:r>
      <w:r w:rsidR="00F1164F">
        <w:rPr>
          <w:szCs w:val="28"/>
        </w:rPr>
        <w:t xml:space="preserve"> и</w:t>
      </w:r>
      <w:r w:rsidR="00F1164F" w:rsidRPr="0048656C">
        <w:rPr>
          <w:szCs w:val="28"/>
        </w:rPr>
        <w:t xml:space="preserve">зложить </w:t>
      </w:r>
      <w:r w:rsidR="003A4D57">
        <w:t xml:space="preserve">в редакции согласно приложению </w:t>
      </w:r>
      <w:r w:rsidR="00F1164F">
        <w:t>к настоящему постановлению;</w:t>
      </w:r>
    </w:p>
    <w:p w:rsidR="006054C9" w:rsidRDefault="006054C9" w:rsidP="006054C9">
      <w:pPr>
        <w:pStyle w:val="20"/>
        <w:ind w:firstLine="0"/>
      </w:pPr>
      <w:r>
        <w:rPr>
          <w:szCs w:val="28"/>
        </w:rPr>
        <w:t xml:space="preserve">          - </w:t>
      </w:r>
      <w:r w:rsidR="0080774C">
        <w:rPr>
          <w:szCs w:val="28"/>
        </w:rPr>
        <w:t>под</w:t>
      </w:r>
      <w:r>
        <w:rPr>
          <w:szCs w:val="28"/>
        </w:rPr>
        <w:t xml:space="preserve">разделы </w:t>
      </w:r>
      <w:r w:rsidR="0080774C">
        <w:rPr>
          <w:szCs w:val="28"/>
        </w:rPr>
        <w:t xml:space="preserve"> </w:t>
      </w:r>
      <w:r>
        <w:rPr>
          <w:szCs w:val="28"/>
        </w:rPr>
        <w:t>2</w:t>
      </w:r>
      <w:r w:rsidR="00DF3D31">
        <w:rPr>
          <w:szCs w:val="28"/>
        </w:rPr>
        <w:t xml:space="preserve">, </w:t>
      </w:r>
      <w:r w:rsidR="001D0D59">
        <w:rPr>
          <w:szCs w:val="28"/>
        </w:rPr>
        <w:t xml:space="preserve">3, </w:t>
      </w:r>
      <w:r w:rsidR="00DF3D31">
        <w:rPr>
          <w:szCs w:val="28"/>
        </w:rPr>
        <w:t xml:space="preserve">5, </w:t>
      </w:r>
      <w:r>
        <w:rPr>
          <w:szCs w:val="28"/>
        </w:rPr>
        <w:t>6</w:t>
      </w:r>
      <w:r w:rsidR="0080774C">
        <w:rPr>
          <w:szCs w:val="28"/>
        </w:rPr>
        <w:t>, 7</w:t>
      </w:r>
      <w:r>
        <w:rPr>
          <w:szCs w:val="28"/>
        </w:rPr>
        <w:t xml:space="preserve"> </w:t>
      </w:r>
      <w:r w:rsidR="0080774C">
        <w:rPr>
          <w:szCs w:val="28"/>
        </w:rPr>
        <w:t xml:space="preserve">раздела </w:t>
      </w:r>
      <w:r w:rsidR="0080774C">
        <w:rPr>
          <w:szCs w:val="28"/>
          <w:lang w:val="en-US"/>
        </w:rPr>
        <w:t>VII</w:t>
      </w:r>
      <w:r w:rsidR="0080774C">
        <w:rPr>
          <w:szCs w:val="28"/>
        </w:rPr>
        <w:t xml:space="preserve"> Программы и приложение </w:t>
      </w:r>
      <w:r w:rsidR="00B11C76">
        <w:rPr>
          <w:szCs w:val="28"/>
        </w:rPr>
        <w:t xml:space="preserve">                </w:t>
      </w:r>
      <w:r>
        <w:rPr>
          <w:szCs w:val="28"/>
        </w:rPr>
        <w:t xml:space="preserve">к </w:t>
      </w:r>
      <w:r w:rsidR="0080774C">
        <w:rPr>
          <w:szCs w:val="28"/>
        </w:rPr>
        <w:t xml:space="preserve">разделу </w:t>
      </w:r>
      <w:r w:rsidR="0080774C">
        <w:rPr>
          <w:szCs w:val="28"/>
          <w:lang w:val="en-US"/>
        </w:rPr>
        <w:t>VII</w:t>
      </w:r>
      <w:r w:rsidR="0080774C">
        <w:rPr>
          <w:szCs w:val="28"/>
        </w:rPr>
        <w:t xml:space="preserve"> Программы </w:t>
      </w:r>
      <w:r>
        <w:rPr>
          <w:szCs w:val="28"/>
        </w:rPr>
        <w:t>и</w:t>
      </w:r>
      <w:r w:rsidRPr="0048656C">
        <w:rPr>
          <w:szCs w:val="28"/>
        </w:rPr>
        <w:t xml:space="preserve">зложить </w:t>
      </w:r>
      <w:r>
        <w:t>в редакции согласно приложению к настоящему постановлению;</w:t>
      </w:r>
    </w:p>
    <w:p w:rsidR="00BF5835" w:rsidRPr="0080774C" w:rsidRDefault="006A77AA" w:rsidP="006A77AA">
      <w:pPr>
        <w:pStyle w:val="20"/>
        <w:ind w:firstLine="0"/>
      </w:pPr>
      <w:r>
        <w:rPr>
          <w:szCs w:val="28"/>
        </w:rPr>
        <w:t xml:space="preserve">          - </w:t>
      </w:r>
      <w:r w:rsidR="0080774C">
        <w:rPr>
          <w:szCs w:val="28"/>
        </w:rPr>
        <w:t>под</w:t>
      </w:r>
      <w:r>
        <w:rPr>
          <w:szCs w:val="28"/>
        </w:rPr>
        <w:t>разделы</w:t>
      </w:r>
      <w:r w:rsidR="0080774C">
        <w:rPr>
          <w:szCs w:val="28"/>
        </w:rPr>
        <w:t xml:space="preserve"> </w:t>
      </w:r>
      <w:r>
        <w:rPr>
          <w:szCs w:val="28"/>
        </w:rPr>
        <w:t xml:space="preserve"> 2 </w:t>
      </w:r>
      <w:bookmarkStart w:id="0" w:name="OLE_LINK1"/>
      <w:r w:rsidR="000565BE" w:rsidRPr="00A54D12">
        <w:rPr>
          <w:szCs w:val="28"/>
        </w:rPr>
        <w:t>–</w:t>
      </w:r>
      <w:bookmarkEnd w:id="0"/>
      <w:r>
        <w:rPr>
          <w:szCs w:val="28"/>
        </w:rPr>
        <w:t xml:space="preserve"> 6 </w:t>
      </w:r>
      <w:r w:rsidR="0080774C">
        <w:rPr>
          <w:szCs w:val="28"/>
        </w:rPr>
        <w:t xml:space="preserve">раздела </w:t>
      </w:r>
      <w:r w:rsidR="0080774C">
        <w:rPr>
          <w:szCs w:val="28"/>
          <w:lang w:val="en-US"/>
        </w:rPr>
        <w:t>VIII</w:t>
      </w:r>
      <w:r w:rsidR="0080774C">
        <w:rPr>
          <w:szCs w:val="28"/>
        </w:rPr>
        <w:t xml:space="preserve"> Программы </w:t>
      </w:r>
      <w:r>
        <w:rPr>
          <w:szCs w:val="28"/>
        </w:rPr>
        <w:t>и</w:t>
      </w:r>
      <w:r w:rsidRPr="0048656C">
        <w:rPr>
          <w:szCs w:val="28"/>
        </w:rPr>
        <w:t xml:space="preserve">зложить </w:t>
      </w:r>
      <w:r>
        <w:t>в редакции согласно приложению к настоящему постановлению;</w:t>
      </w:r>
    </w:p>
    <w:p w:rsidR="00762F19" w:rsidRPr="00E23DC5" w:rsidRDefault="00BF5835" w:rsidP="00762F19">
      <w:pPr>
        <w:pStyle w:val="20"/>
        <w:ind w:firstLine="0"/>
        <w:rPr>
          <w:szCs w:val="28"/>
        </w:rPr>
      </w:pPr>
      <w:r>
        <w:rPr>
          <w:szCs w:val="28"/>
        </w:rPr>
        <w:tab/>
        <w:t xml:space="preserve">- </w:t>
      </w:r>
      <w:r w:rsidR="0080774C">
        <w:rPr>
          <w:szCs w:val="28"/>
        </w:rPr>
        <w:t>под</w:t>
      </w:r>
      <w:r>
        <w:rPr>
          <w:szCs w:val="28"/>
        </w:rPr>
        <w:t>раздел</w:t>
      </w:r>
      <w:r w:rsidR="00BF6D6F">
        <w:rPr>
          <w:szCs w:val="28"/>
        </w:rPr>
        <w:t>ы 4,</w:t>
      </w:r>
      <w:r>
        <w:rPr>
          <w:szCs w:val="28"/>
        </w:rPr>
        <w:t xml:space="preserve"> 5</w:t>
      </w:r>
      <w:r w:rsidRPr="00BF5835">
        <w:rPr>
          <w:szCs w:val="28"/>
        </w:rPr>
        <w:t xml:space="preserve"> </w:t>
      </w:r>
      <w:r w:rsidR="0080774C">
        <w:rPr>
          <w:szCs w:val="28"/>
        </w:rPr>
        <w:t xml:space="preserve">раздела </w:t>
      </w:r>
      <w:r w:rsidR="0080774C" w:rsidRPr="0080774C">
        <w:rPr>
          <w:szCs w:val="28"/>
        </w:rPr>
        <w:t xml:space="preserve"> </w:t>
      </w:r>
      <w:r w:rsidR="0080774C">
        <w:rPr>
          <w:szCs w:val="28"/>
          <w:lang w:val="en-US"/>
        </w:rPr>
        <w:t>IX</w:t>
      </w:r>
      <w:r w:rsidR="0080774C">
        <w:rPr>
          <w:szCs w:val="28"/>
        </w:rPr>
        <w:t xml:space="preserve"> Программы</w:t>
      </w:r>
      <w:r w:rsidR="0080774C" w:rsidRPr="0048656C">
        <w:rPr>
          <w:szCs w:val="28"/>
        </w:rPr>
        <w:t xml:space="preserve"> </w:t>
      </w:r>
      <w:r>
        <w:rPr>
          <w:szCs w:val="28"/>
        </w:rPr>
        <w:t>и</w:t>
      </w:r>
      <w:r w:rsidRPr="0048656C">
        <w:rPr>
          <w:szCs w:val="28"/>
        </w:rPr>
        <w:t xml:space="preserve">зложить </w:t>
      </w:r>
      <w:r>
        <w:t>в редакции согласно приложению к настоящему постановлению;</w:t>
      </w:r>
      <w:r w:rsidR="00762F19" w:rsidRPr="00762F19">
        <w:rPr>
          <w:szCs w:val="28"/>
        </w:rPr>
        <w:t xml:space="preserve"> </w:t>
      </w:r>
    </w:p>
    <w:p w:rsidR="00BF5835" w:rsidRPr="00762F19" w:rsidRDefault="00762F19" w:rsidP="00BF5835">
      <w:pPr>
        <w:pStyle w:val="20"/>
        <w:ind w:firstLine="0"/>
      </w:pPr>
      <w:r w:rsidRPr="00762F19">
        <w:rPr>
          <w:szCs w:val="28"/>
        </w:rPr>
        <w:t xml:space="preserve">         </w:t>
      </w:r>
      <w:r>
        <w:rPr>
          <w:szCs w:val="28"/>
        </w:rPr>
        <w:t xml:space="preserve">- подраздел </w:t>
      </w:r>
      <w:r w:rsidRPr="00762F19">
        <w:rPr>
          <w:szCs w:val="28"/>
        </w:rPr>
        <w:t>3</w:t>
      </w:r>
      <w:r w:rsidRPr="00BF5835">
        <w:rPr>
          <w:szCs w:val="28"/>
        </w:rPr>
        <w:t xml:space="preserve"> </w:t>
      </w:r>
      <w:r w:rsidR="00614008">
        <w:rPr>
          <w:szCs w:val="28"/>
        </w:rPr>
        <w:t>раздела</w:t>
      </w:r>
      <w:r w:rsidR="00614008" w:rsidRPr="00614008">
        <w:rPr>
          <w:szCs w:val="28"/>
        </w:rPr>
        <w:t xml:space="preserve"> </w:t>
      </w:r>
      <w:r>
        <w:rPr>
          <w:szCs w:val="28"/>
          <w:lang w:val="en-US"/>
        </w:rPr>
        <w:t>X</w:t>
      </w:r>
      <w:r>
        <w:rPr>
          <w:szCs w:val="28"/>
        </w:rPr>
        <w:t xml:space="preserve"> Программы</w:t>
      </w:r>
      <w:r w:rsidRPr="0048656C">
        <w:rPr>
          <w:szCs w:val="28"/>
        </w:rPr>
        <w:t xml:space="preserve"> </w:t>
      </w:r>
      <w:r>
        <w:rPr>
          <w:szCs w:val="28"/>
        </w:rPr>
        <w:t>и</w:t>
      </w:r>
      <w:r w:rsidRPr="0048656C">
        <w:rPr>
          <w:szCs w:val="28"/>
        </w:rPr>
        <w:t xml:space="preserve">зложить </w:t>
      </w:r>
      <w:r>
        <w:t>в редакции согласно приложению к настоящему постановлению;</w:t>
      </w:r>
    </w:p>
    <w:p w:rsidR="00957A0F" w:rsidRDefault="001155CD" w:rsidP="00957A0F">
      <w:pPr>
        <w:pStyle w:val="ConsPlusNormal"/>
        <w:jc w:val="both"/>
      </w:pPr>
      <w:r w:rsidRPr="001155CD">
        <w:t xml:space="preserve">          </w:t>
      </w:r>
      <w:r w:rsidR="00957A0F">
        <w:t>- </w:t>
      </w:r>
      <w:r w:rsidR="00696086">
        <w:t>приложени</w:t>
      </w:r>
      <w:r w:rsidR="00957A0F">
        <w:t>е  № </w:t>
      </w:r>
      <w:r w:rsidR="00DF3D31">
        <w:t>1</w:t>
      </w:r>
      <w:r w:rsidR="00957A0F">
        <w:t xml:space="preserve"> </w:t>
      </w:r>
      <w:r w:rsidR="00696086">
        <w:t>к Программе изложить в редакции согласно приложению к настоящему постановлению</w:t>
      </w:r>
      <w:r w:rsidR="00957A0F">
        <w:t>;</w:t>
      </w:r>
    </w:p>
    <w:p w:rsidR="00957A0F" w:rsidRDefault="00957A0F" w:rsidP="00957A0F">
      <w:pPr>
        <w:pStyle w:val="20"/>
        <w:ind w:firstLine="0"/>
        <w:rPr>
          <w:szCs w:val="28"/>
        </w:rPr>
      </w:pPr>
      <w:r w:rsidRPr="001155CD">
        <w:t xml:space="preserve">        </w:t>
      </w:r>
      <w:r>
        <w:t xml:space="preserve">  - заголовок </w:t>
      </w:r>
      <w:r w:rsidR="00B11C76">
        <w:t xml:space="preserve">к тексту </w:t>
      </w:r>
      <w:r>
        <w:t xml:space="preserve">приложения </w:t>
      </w:r>
      <w:r w:rsidR="00B11C76">
        <w:t xml:space="preserve">№ </w:t>
      </w:r>
      <w:r>
        <w:t xml:space="preserve">2 к Программе </w:t>
      </w:r>
      <w:r>
        <w:rPr>
          <w:szCs w:val="28"/>
        </w:rPr>
        <w:t xml:space="preserve">изложить </w:t>
      </w:r>
      <w:r w:rsidR="00B11C76">
        <w:rPr>
          <w:szCs w:val="28"/>
        </w:rPr>
        <w:t xml:space="preserve">                     </w:t>
      </w:r>
      <w:r>
        <w:rPr>
          <w:szCs w:val="28"/>
        </w:rPr>
        <w:t>в следующей редакции:</w:t>
      </w:r>
    </w:p>
    <w:p w:rsidR="00957A0F" w:rsidRDefault="00957A0F" w:rsidP="00957A0F">
      <w:pPr>
        <w:pStyle w:val="20"/>
        <w:ind w:firstLine="0"/>
      </w:pPr>
      <w:r>
        <w:t xml:space="preserve">          «</w:t>
      </w:r>
      <w:r w:rsidRPr="00957A0F">
        <w:t>Порядок</w:t>
      </w:r>
      <w:r>
        <w:t xml:space="preserve"> </w:t>
      </w:r>
      <w:r w:rsidRPr="00957A0F">
        <w:t xml:space="preserve">предоставления и распределения субсидий, выделяемых </w:t>
      </w:r>
      <w:r>
        <w:t xml:space="preserve">          </w:t>
      </w:r>
      <w:r w:rsidRPr="00957A0F">
        <w:t>из областного бюджета</w:t>
      </w:r>
      <w:r>
        <w:t xml:space="preserve"> бюджетам муниципальных районов, </w:t>
      </w:r>
      <w:r w:rsidRPr="00957A0F">
        <w:t>городских</w:t>
      </w:r>
      <w:r>
        <w:t xml:space="preserve">              </w:t>
      </w:r>
      <w:r w:rsidRPr="00957A0F">
        <w:t xml:space="preserve"> </w:t>
      </w:r>
      <w:r>
        <w:t xml:space="preserve">и муниципальных </w:t>
      </w:r>
      <w:r w:rsidRPr="00957A0F">
        <w:t>округов Белгородской области на приведение в нормативное состояние автомобильных дорог местного значения и искусственных дорожных сооружений</w:t>
      </w:r>
      <w:r>
        <w:t>»;</w:t>
      </w:r>
    </w:p>
    <w:p w:rsidR="00981723" w:rsidRDefault="00957A0F" w:rsidP="00981723">
      <w:pPr>
        <w:pStyle w:val="ConsPlusNormal"/>
        <w:jc w:val="both"/>
      </w:pPr>
      <w:r>
        <w:t xml:space="preserve">         - </w:t>
      </w:r>
      <w:r w:rsidR="00981723">
        <w:t xml:space="preserve">в </w:t>
      </w:r>
      <w:r>
        <w:t>п</w:t>
      </w:r>
      <w:r w:rsidR="00B11C76">
        <w:t>ункте</w:t>
      </w:r>
      <w:r>
        <w:t xml:space="preserve"> 1.1 раздела</w:t>
      </w:r>
      <w:r w:rsidRPr="00957A0F">
        <w:t xml:space="preserve"> </w:t>
      </w:r>
      <w:r>
        <w:rPr>
          <w:lang w:val="en-US"/>
        </w:rPr>
        <w:t>I</w:t>
      </w:r>
      <w:r>
        <w:t xml:space="preserve"> приложения </w:t>
      </w:r>
      <w:r w:rsidR="00B11C76">
        <w:t xml:space="preserve">№ </w:t>
      </w:r>
      <w:r>
        <w:t xml:space="preserve">2 к Программе </w:t>
      </w:r>
      <w:r w:rsidR="00981723">
        <w:t>слова «муниципальных районов и городских округов» заменить словами «</w:t>
      </w:r>
      <w:r w:rsidR="00981723" w:rsidRPr="003F6F9D">
        <w:t>муниципальных р</w:t>
      </w:r>
      <w:r w:rsidR="00981723">
        <w:t xml:space="preserve">айонов, </w:t>
      </w:r>
      <w:r w:rsidR="00981723" w:rsidRPr="003F6F9D">
        <w:t xml:space="preserve">городских </w:t>
      </w:r>
      <w:r w:rsidR="00981723">
        <w:t xml:space="preserve">и муниципальных </w:t>
      </w:r>
      <w:r w:rsidR="00981723" w:rsidRPr="003F6F9D">
        <w:t>округов</w:t>
      </w:r>
      <w:r w:rsidR="00981723">
        <w:t>»;</w:t>
      </w:r>
    </w:p>
    <w:p w:rsidR="00EC5395" w:rsidRDefault="00EC5395" w:rsidP="00EC5395">
      <w:pPr>
        <w:pStyle w:val="ConsPlusNormal"/>
        <w:jc w:val="both"/>
        <w:rPr>
          <w:rFonts w:ascii="Arial" w:hAnsi="Arial" w:cs="Arial"/>
          <w:b/>
          <w:bCs/>
        </w:rPr>
      </w:pPr>
      <w:r>
        <w:t xml:space="preserve">          - п</w:t>
      </w:r>
      <w:r w:rsidR="00B11C76">
        <w:t>ункт</w:t>
      </w:r>
      <w:r>
        <w:t xml:space="preserve"> 1.3 раздела</w:t>
      </w:r>
      <w:r w:rsidRPr="00957A0F">
        <w:t xml:space="preserve"> </w:t>
      </w:r>
      <w:r>
        <w:rPr>
          <w:lang w:val="en-US"/>
        </w:rPr>
        <w:t>I</w:t>
      </w:r>
      <w:r>
        <w:t xml:space="preserve"> приложения </w:t>
      </w:r>
      <w:r w:rsidR="00B11C76">
        <w:t xml:space="preserve">№ </w:t>
      </w:r>
      <w:r>
        <w:t xml:space="preserve">2 к Программе изложить                   </w:t>
      </w:r>
      <w:r w:rsidR="00B11C76">
        <w:t xml:space="preserve">  </w:t>
      </w:r>
      <w:r>
        <w:t xml:space="preserve"> в следующей редакции:</w:t>
      </w:r>
      <w:r>
        <w:rPr>
          <w:rFonts w:ascii="Arial" w:hAnsi="Arial" w:cs="Arial"/>
          <w:b/>
          <w:bCs/>
        </w:rPr>
        <w:t xml:space="preserve">  </w:t>
      </w:r>
    </w:p>
    <w:p w:rsidR="00EC5395" w:rsidRPr="00EC5395" w:rsidRDefault="00EC5395" w:rsidP="00EC5395">
      <w:pPr>
        <w:pStyle w:val="ConsPlusNormal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</w:t>
      </w:r>
      <w:r w:rsidRPr="00EC5395">
        <w:rPr>
          <w:bCs/>
        </w:rPr>
        <w:t>«</w:t>
      </w:r>
      <w:r w:rsidRPr="00EC5395">
        <w:t xml:space="preserve">1.3. Целью предоставления Субсидии является </w:t>
      </w:r>
      <w:proofErr w:type="spellStart"/>
      <w:r w:rsidRPr="00EC5395">
        <w:t>софинансирование</w:t>
      </w:r>
      <w:proofErr w:type="spellEnd"/>
      <w:r w:rsidRPr="00EC5395">
        <w:t xml:space="preserve"> расходных обязательств муниципальных образований, возникающих </w:t>
      </w:r>
      <w:r w:rsidR="00B11C76">
        <w:t xml:space="preserve">             </w:t>
      </w:r>
      <w:r w:rsidRPr="00EC5395">
        <w:t xml:space="preserve">при осуществлении дорожной деятельности в отношении автомобильных </w:t>
      </w:r>
      <w:r w:rsidRPr="00EC5395">
        <w:lastRenderedPageBreak/>
        <w:t>дорог общего пользования местного значения в текущем финансовом году, направленных на приведение в нормативное состояние (капитальный ремонт</w:t>
      </w:r>
      <w:r>
        <w:t xml:space="preserve">    </w:t>
      </w:r>
      <w:r w:rsidRPr="00EC5395">
        <w:t xml:space="preserve"> и ремонт) искусственных дорожных сооружений на автомобильных дорогах местного значения в границах </w:t>
      </w:r>
      <w:r>
        <w:t xml:space="preserve">муниципальных образований </w:t>
      </w:r>
      <w:r w:rsidRPr="00EC5395">
        <w:t>Белгородской области</w:t>
      </w:r>
      <w:proofErr w:type="gramStart"/>
      <w:r w:rsidRPr="00EC5395">
        <w:t>.</w:t>
      </w:r>
      <w:r>
        <w:t>»;</w:t>
      </w:r>
      <w:proofErr w:type="gramEnd"/>
    </w:p>
    <w:p w:rsidR="00EC5395" w:rsidRDefault="00AB7B16" w:rsidP="00EC5395">
      <w:pPr>
        <w:pStyle w:val="ConsPlusNormal"/>
        <w:jc w:val="both"/>
        <w:rPr>
          <w:rFonts w:ascii="Arial" w:hAnsi="Arial" w:cs="Arial"/>
          <w:b/>
          <w:bCs/>
        </w:rPr>
      </w:pPr>
      <w:r>
        <w:t xml:space="preserve">          </w:t>
      </w:r>
      <w:r w:rsidR="00EC5395">
        <w:t>- пятый абзац п</w:t>
      </w:r>
      <w:r w:rsidR="00B11C76">
        <w:t>ункта</w:t>
      </w:r>
      <w:r w:rsidR="00EC5395">
        <w:t xml:space="preserve"> 2.6 раздела </w:t>
      </w:r>
      <w:r w:rsidR="00EC5395">
        <w:rPr>
          <w:lang w:val="en-US"/>
        </w:rPr>
        <w:t>II</w:t>
      </w:r>
      <w:r w:rsidR="00EC5395" w:rsidRPr="00EC5395">
        <w:t xml:space="preserve"> </w:t>
      </w:r>
      <w:r w:rsidR="00EC5395">
        <w:t xml:space="preserve">приложения </w:t>
      </w:r>
      <w:r w:rsidR="00B11C76">
        <w:t xml:space="preserve">№ </w:t>
      </w:r>
      <w:r w:rsidR="00EC5395">
        <w:t>2 к Программе изложить в следующей редакции:</w:t>
      </w:r>
      <w:r w:rsidR="00EC5395">
        <w:rPr>
          <w:rFonts w:ascii="Arial" w:hAnsi="Arial" w:cs="Arial"/>
          <w:b/>
          <w:bCs/>
        </w:rPr>
        <w:t xml:space="preserve"> </w:t>
      </w:r>
    </w:p>
    <w:p w:rsidR="00EC5395" w:rsidRPr="00EC5395" w:rsidRDefault="00EC5395" w:rsidP="00EC5395">
      <w:pPr>
        <w:pStyle w:val="ConsPlusNormal"/>
        <w:jc w:val="both"/>
      </w:pPr>
      <w:r>
        <w:t xml:space="preserve">         </w:t>
      </w:r>
      <w:r w:rsidR="00AB7B16">
        <w:t xml:space="preserve"> </w:t>
      </w:r>
      <w:r>
        <w:t xml:space="preserve">«- </w:t>
      </w:r>
      <w:r w:rsidRPr="00EC5395">
        <w:t xml:space="preserve">наличие предусмотренной действующим законодательством проектно-сметной документации на осуществление капитального ремонта искусственных дорожных сооружений на автомобильных дорогах местного значения в границах </w:t>
      </w:r>
      <w:r>
        <w:t xml:space="preserve">муниципальных образований </w:t>
      </w:r>
      <w:r w:rsidRPr="00EC5395">
        <w:t>Белгородской области</w:t>
      </w:r>
      <w:proofErr w:type="gramStart"/>
      <w:r w:rsidRPr="00EC5395">
        <w:t>.</w:t>
      </w:r>
      <w:r>
        <w:t>»;</w:t>
      </w:r>
      <w:proofErr w:type="gramEnd"/>
    </w:p>
    <w:p w:rsidR="001B5C6D" w:rsidRDefault="001B5C6D" w:rsidP="001B5C6D">
      <w:pPr>
        <w:pStyle w:val="ConsPlusNormal"/>
        <w:jc w:val="both"/>
      </w:pPr>
      <w:r>
        <w:t xml:space="preserve">          - </w:t>
      </w:r>
      <w:r w:rsidR="00B11C76">
        <w:t>подпункт «</w:t>
      </w:r>
      <w:proofErr w:type="spellStart"/>
      <w:r w:rsidR="00B11C76">
        <w:t>з</w:t>
      </w:r>
      <w:proofErr w:type="spellEnd"/>
      <w:r w:rsidR="00B11C76">
        <w:t xml:space="preserve">» </w:t>
      </w:r>
      <w:r>
        <w:t>п</w:t>
      </w:r>
      <w:r w:rsidR="00C91B80">
        <w:t>ункта</w:t>
      </w:r>
      <w:r>
        <w:t xml:space="preserve"> 2.7 раздела </w:t>
      </w:r>
      <w:r>
        <w:rPr>
          <w:lang w:val="en-US"/>
        </w:rPr>
        <w:t>II</w:t>
      </w:r>
      <w:r w:rsidRPr="00EC5395">
        <w:t xml:space="preserve"> </w:t>
      </w:r>
      <w:r>
        <w:t xml:space="preserve">приложения </w:t>
      </w:r>
      <w:r w:rsidR="00C91B80">
        <w:t xml:space="preserve">№ </w:t>
      </w:r>
      <w:r>
        <w:t>2 к Программе изложить в следующей редакции:</w:t>
      </w:r>
    </w:p>
    <w:p w:rsidR="001B5C6D" w:rsidRDefault="001B5C6D" w:rsidP="001B5C6D">
      <w:pPr>
        <w:pStyle w:val="ConsPlusNormal"/>
        <w:jc w:val="both"/>
      </w:pPr>
      <w:r>
        <w:t xml:space="preserve">         </w:t>
      </w:r>
      <w:r w:rsidRPr="001B5C6D">
        <w:t>«</w:t>
      </w:r>
      <w:proofErr w:type="spellStart"/>
      <w:r>
        <w:t>з</w:t>
      </w:r>
      <w:proofErr w:type="spellEnd"/>
      <w:r>
        <w:t xml:space="preserve">) </w:t>
      </w:r>
      <w:r w:rsidRPr="001B5C6D">
        <w:t>копию положительного заключения государственной экспертизы,</w:t>
      </w:r>
      <w:r>
        <w:t xml:space="preserve">     </w:t>
      </w:r>
      <w:r w:rsidRPr="001B5C6D">
        <w:t xml:space="preserve"> если проведение такой экспертизы предусмотрено законодательством</w:t>
      </w:r>
      <w:r w:rsidR="00C91B80">
        <w:t>,</w:t>
      </w:r>
      <w:r w:rsidRPr="001B5C6D">
        <w:t xml:space="preserve"> </w:t>
      </w:r>
      <w:r>
        <w:t xml:space="preserve">           </w:t>
      </w:r>
      <w:r w:rsidRPr="001B5C6D">
        <w:t xml:space="preserve">или </w:t>
      </w:r>
      <w:r w:rsidR="00C91B80">
        <w:t xml:space="preserve">копию </w:t>
      </w:r>
      <w:r w:rsidRPr="001B5C6D">
        <w:t>удостоверени</w:t>
      </w:r>
      <w:r w:rsidR="00C91B80">
        <w:t>я</w:t>
      </w:r>
      <w:r w:rsidRPr="001B5C6D">
        <w:t xml:space="preserve"> на выполнение дополнительных объемов работ</w:t>
      </w:r>
      <w:r>
        <w:t>, возникших при строительстве</w:t>
      </w:r>
      <w:r w:rsidRPr="001B5C6D">
        <w:t xml:space="preserve">, реконструкции, капитальном ремонте (ремонте), ранее получивших положительное заключение  государственной экспертизы </w:t>
      </w:r>
      <w:r w:rsidR="00C91B80">
        <w:t xml:space="preserve">    </w:t>
      </w:r>
      <w:r w:rsidRPr="001B5C6D">
        <w:t>в части проверки достоверности определения сметной стоимости</w:t>
      </w:r>
      <w:r>
        <w:t>, заверенн</w:t>
      </w:r>
      <w:r w:rsidR="00C91B80">
        <w:t xml:space="preserve">ые       </w:t>
      </w:r>
      <w:r>
        <w:t xml:space="preserve"> и подписанн</w:t>
      </w:r>
      <w:r w:rsidR="00C91B80">
        <w:t>ые</w:t>
      </w:r>
      <w:proofErr w:type="gramStart"/>
      <w:r>
        <w:t>.»;</w:t>
      </w:r>
      <w:proofErr w:type="gramEnd"/>
    </w:p>
    <w:p w:rsidR="00A07CF1" w:rsidRDefault="00A07CF1" w:rsidP="00A07CF1">
      <w:pPr>
        <w:pStyle w:val="ConsPlusNormal"/>
        <w:jc w:val="both"/>
        <w:rPr>
          <w:rFonts w:ascii="Arial" w:hAnsi="Arial" w:cs="Arial"/>
          <w:b/>
          <w:bCs/>
        </w:rPr>
      </w:pPr>
      <w:r>
        <w:t xml:space="preserve">          - п</w:t>
      </w:r>
      <w:r w:rsidR="00C91B80">
        <w:t>ункт</w:t>
      </w:r>
      <w:r>
        <w:t xml:space="preserve"> 2.15 раздела </w:t>
      </w:r>
      <w:r>
        <w:rPr>
          <w:lang w:val="en-US"/>
        </w:rPr>
        <w:t>II</w:t>
      </w:r>
      <w:r w:rsidRPr="00EC5395">
        <w:t xml:space="preserve"> </w:t>
      </w:r>
      <w:r>
        <w:t xml:space="preserve">приложения </w:t>
      </w:r>
      <w:r w:rsidR="00033934">
        <w:t xml:space="preserve">№ </w:t>
      </w:r>
      <w:r>
        <w:t xml:space="preserve">2 к Программе изложить                </w:t>
      </w:r>
      <w:r w:rsidR="00033934">
        <w:t xml:space="preserve">    </w:t>
      </w:r>
      <w:r>
        <w:t>в следующей редакции:</w:t>
      </w:r>
      <w:r>
        <w:rPr>
          <w:rFonts w:ascii="Arial" w:hAnsi="Arial" w:cs="Arial"/>
          <w:b/>
          <w:bCs/>
        </w:rPr>
        <w:t xml:space="preserve"> </w:t>
      </w:r>
    </w:p>
    <w:p w:rsidR="00A07CF1" w:rsidRPr="00B60E27" w:rsidRDefault="00A07CF1" w:rsidP="00A07CF1">
      <w:pPr>
        <w:pStyle w:val="ConsPlusNormal"/>
        <w:jc w:val="both"/>
      </w:pPr>
      <w:r>
        <w:rPr>
          <w:rFonts w:ascii="Arial" w:hAnsi="Arial" w:cs="Arial"/>
          <w:b/>
          <w:bCs/>
        </w:rPr>
        <w:t xml:space="preserve">          </w:t>
      </w:r>
      <w:r>
        <w:t xml:space="preserve">«2.15. Достигнутые результаты использования Субсидии в части ввода отремонтированных искусственных дорожных сооружений на автомобильных дорогах местного значения в границах муниципальных образований Белгородской области определяются на основании представленных муниципальными образованиями отчетов исходя из фактически полученных </w:t>
      </w:r>
      <w:r w:rsidRPr="00B60E27">
        <w:t>результатов в порядке и в сроки, установленные Соглашением</w:t>
      </w:r>
      <w:proofErr w:type="gramStart"/>
      <w:r w:rsidRPr="00B60E27">
        <w:t>.»;</w:t>
      </w:r>
      <w:proofErr w:type="gramEnd"/>
    </w:p>
    <w:p w:rsidR="00561087" w:rsidRPr="00B60E27" w:rsidRDefault="00561087" w:rsidP="00A07CF1">
      <w:pPr>
        <w:pStyle w:val="ConsPlusNormal"/>
        <w:jc w:val="both"/>
      </w:pPr>
      <w:r w:rsidRPr="00B60E27">
        <w:t xml:space="preserve">            - в п</w:t>
      </w:r>
      <w:r w:rsidR="00033934">
        <w:t xml:space="preserve">ункте </w:t>
      </w:r>
      <w:r w:rsidRPr="00B60E27">
        <w:t xml:space="preserve"> 3.1 раздела </w:t>
      </w:r>
      <w:r w:rsidRPr="00B60E27">
        <w:rPr>
          <w:lang w:val="en-US"/>
        </w:rPr>
        <w:t>III</w:t>
      </w:r>
      <w:r w:rsidRPr="00B60E27">
        <w:t xml:space="preserve"> приложения </w:t>
      </w:r>
      <w:r w:rsidR="00033934">
        <w:t xml:space="preserve">№ </w:t>
      </w:r>
      <w:r w:rsidRPr="00B60E27">
        <w:t>2 к Программе слов</w:t>
      </w:r>
      <w:r w:rsidR="007B2200" w:rsidRPr="00B60E27">
        <w:t>а</w:t>
      </w:r>
      <w:r w:rsidRPr="00B60E27">
        <w:t xml:space="preserve"> «городских</w:t>
      </w:r>
      <w:r w:rsidR="007B2200" w:rsidRPr="00B60E27">
        <w:t xml:space="preserve"> округов</w:t>
      </w:r>
      <w:r w:rsidRPr="00B60E27">
        <w:t xml:space="preserve">» </w:t>
      </w:r>
      <w:r w:rsidR="007B2200" w:rsidRPr="00B60E27">
        <w:t>заменить</w:t>
      </w:r>
      <w:r w:rsidRPr="00B60E27">
        <w:t xml:space="preserve"> словами «муниципальн</w:t>
      </w:r>
      <w:r w:rsidR="007B2200" w:rsidRPr="00B60E27">
        <w:t>ого образования</w:t>
      </w:r>
      <w:r w:rsidRPr="00B60E27">
        <w:t>»;</w:t>
      </w:r>
    </w:p>
    <w:p w:rsidR="00561087" w:rsidRPr="00B60E27" w:rsidRDefault="00561087" w:rsidP="00A07CF1">
      <w:pPr>
        <w:pStyle w:val="ConsPlusNormal"/>
        <w:jc w:val="both"/>
        <w:rPr>
          <w:rFonts w:ascii="Arial" w:hAnsi="Arial" w:cs="Arial"/>
          <w:b/>
          <w:bCs/>
        </w:rPr>
      </w:pPr>
      <w:r w:rsidRPr="00B60E27">
        <w:t xml:space="preserve">     </w:t>
      </w:r>
      <w:r w:rsidR="00033934">
        <w:t xml:space="preserve">       </w:t>
      </w:r>
      <w:r w:rsidRPr="00B60E27">
        <w:t>- заголовок</w:t>
      </w:r>
      <w:r w:rsidR="00033934">
        <w:t xml:space="preserve"> к тексту</w:t>
      </w:r>
      <w:r w:rsidRPr="00B60E27">
        <w:t xml:space="preserve"> приложения </w:t>
      </w:r>
      <w:r w:rsidR="00033934">
        <w:t xml:space="preserve">№ </w:t>
      </w:r>
      <w:r w:rsidRPr="00B60E27">
        <w:t xml:space="preserve">3 к Программе изложить </w:t>
      </w:r>
      <w:r w:rsidR="00033934">
        <w:t xml:space="preserve">                   </w:t>
      </w:r>
      <w:r w:rsidRPr="00B60E27">
        <w:t>в следующей редакции:</w:t>
      </w:r>
    </w:p>
    <w:p w:rsidR="00561087" w:rsidRPr="00561087" w:rsidRDefault="00561087" w:rsidP="00561087">
      <w:pPr>
        <w:pStyle w:val="ConsPlusNormal"/>
        <w:jc w:val="both"/>
      </w:pPr>
      <w:r w:rsidRPr="00B60E27">
        <w:t xml:space="preserve">     </w:t>
      </w:r>
      <w:r w:rsidR="00033934">
        <w:t xml:space="preserve">       </w:t>
      </w:r>
      <w:r w:rsidRPr="00B60E27">
        <w:t>«Порядок предоставления и распределения иных межбюджетных трансфертов из областного бюджета бюджетам муниципальных районов, городских и муниципальных округов Белгородской области</w:t>
      </w:r>
      <w:r w:rsidRPr="00561087">
        <w:t xml:space="preserve"> </w:t>
      </w:r>
      <w:r w:rsidR="00EF7A30">
        <w:t xml:space="preserve">                               </w:t>
      </w:r>
      <w:r w:rsidRPr="00561087">
        <w:t>на финансирование дорожной деятельности в отношении автомобильных дорог общего пользования местного значения</w:t>
      </w:r>
      <w:r w:rsidR="00EF7A30">
        <w:t>»;</w:t>
      </w:r>
      <w:r w:rsidRPr="00561087">
        <w:t xml:space="preserve"> </w:t>
      </w:r>
    </w:p>
    <w:p w:rsidR="00981723" w:rsidRDefault="00EF7A30" w:rsidP="00981723">
      <w:pPr>
        <w:pStyle w:val="ConsPlusNormal"/>
        <w:jc w:val="both"/>
      </w:pPr>
      <w:r>
        <w:t xml:space="preserve">     </w:t>
      </w:r>
      <w:r w:rsidR="00033934">
        <w:t xml:space="preserve">      </w:t>
      </w:r>
      <w:r>
        <w:t xml:space="preserve"> </w:t>
      </w:r>
      <w:r w:rsidR="00033934">
        <w:t xml:space="preserve"> </w:t>
      </w:r>
      <w:r>
        <w:t xml:space="preserve">- </w:t>
      </w:r>
      <w:r w:rsidR="00981723">
        <w:t xml:space="preserve">в </w:t>
      </w:r>
      <w:r>
        <w:t>п</w:t>
      </w:r>
      <w:r w:rsidR="00033934">
        <w:t>ункте</w:t>
      </w:r>
      <w:r>
        <w:t xml:space="preserve"> 1.1 раздела</w:t>
      </w:r>
      <w:r w:rsidRPr="00957A0F">
        <w:t xml:space="preserve"> </w:t>
      </w:r>
      <w:r>
        <w:rPr>
          <w:lang w:val="en-US"/>
        </w:rPr>
        <w:t>I</w:t>
      </w:r>
      <w:r>
        <w:t xml:space="preserve"> приложения </w:t>
      </w:r>
      <w:r w:rsidR="00033934">
        <w:t xml:space="preserve">№ </w:t>
      </w:r>
      <w:r>
        <w:t xml:space="preserve">3 к Программе </w:t>
      </w:r>
      <w:r w:rsidR="00981723">
        <w:t>слова «муниципальных районов и городских округов» заменить словами «</w:t>
      </w:r>
      <w:r w:rsidR="00981723" w:rsidRPr="003F6F9D">
        <w:t>муниципальных р</w:t>
      </w:r>
      <w:r w:rsidR="00981723">
        <w:t xml:space="preserve">айонов, </w:t>
      </w:r>
      <w:r w:rsidR="00981723" w:rsidRPr="003F6F9D">
        <w:t xml:space="preserve">городских </w:t>
      </w:r>
      <w:r w:rsidR="00981723">
        <w:t xml:space="preserve">и муниципальных </w:t>
      </w:r>
      <w:r w:rsidR="00981723" w:rsidRPr="003F6F9D">
        <w:t>округов</w:t>
      </w:r>
      <w:r w:rsidR="00981723">
        <w:t>»;</w:t>
      </w:r>
    </w:p>
    <w:p w:rsidR="00285FC0" w:rsidRDefault="00285FC0" w:rsidP="00285FC0">
      <w:pPr>
        <w:pStyle w:val="ConsPlusNormal"/>
        <w:jc w:val="both"/>
      </w:pPr>
      <w:r>
        <w:t xml:space="preserve">         </w:t>
      </w:r>
      <w:r w:rsidR="00033934">
        <w:t xml:space="preserve">    </w:t>
      </w:r>
      <w:r>
        <w:t xml:space="preserve">- </w:t>
      </w:r>
      <w:r w:rsidR="00033934">
        <w:t>подпункт «е»</w:t>
      </w:r>
      <w:r>
        <w:t xml:space="preserve"> п</w:t>
      </w:r>
      <w:r w:rsidR="00033934">
        <w:t>ункта</w:t>
      </w:r>
      <w:r>
        <w:t xml:space="preserve"> 2.13 раздела </w:t>
      </w:r>
      <w:r>
        <w:rPr>
          <w:lang w:val="en-US"/>
        </w:rPr>
        <w:t>II</w:t>
      </w:r>
      <w:r w:rsidRPr="00285FC0">
        <w:t xml:space="preserve"> приложения </w:t>
      </w:r>
      <w:r w:rsidR="00033934">
        <w:t xml:space="preserve">№ </w:t>
      </w:r>
      <w:r w:rsidRPr="00285FC0">
        <w:t xml:space="preserve">3 к Программе </w:t>
      </w:r>
      <w:r>
        <w:t>изложить в следующей редакции:</w:t>
      </w:r>
      <w:r>
        <w:rPr>
          <w:rFonts w:ascii="Arial" w:hAnsi="Arial" w:cs="Arial"/>
          <w:b/>
          <w:bCs/>
        </w:rPr>
        <w:t xml:space="preserve">  </w:t>
      </w:r>
    </w:p>
    <w:p w:rsidR="00285FC0" w:rsidRDefault="00285FC0" w:rsidP="00285FC0">
      <w:pPr>
        <w:pStyle w:val="ConsPlusNormal"/>
        <w:jc w:val="both"/>
      </w:pPr>
      <w:r>
        <w:t xml:space="preserve">        </w:t>
      </w:r>
      <w:r w:rsidR="00033934">
        <w:t xml:space="preserve">   </w:t>
      </w:r>
      <w:r>
        <w:t xml:space="preserve">«е) </w:t>
      </w:r>
      <w:r w:rsidRPr="001B5C6D">
        <w:t>копию положительного заключения государственной экспертизы,</w:t>
      </w:r>
      <w:r>
        <w:t xml:space="preserve">             </w:t>
      </w:r>
      <w:r w:rsidRPr="001B5C6D">
        <w:t>если проведение такой экспертизы предусмотрено законодательством</w:t>
      </w:r>
      <w:r w:rsidR="00033934">
        <w:t>,</w:t>
      </w:r>
      <w:r w:rsidRPr="001B5C6D">
        <w:t xml:space="preserve"> </w:t>
      </w:r>
      <w:r>
        <w:t xml:space="preserve">           </w:t>
      </w:r>
      <w:r w:rsidRPr="001B5C6D">
        <w:lastRenderedPageBreak/>
        <w:t xml:space="preserve">или </w:t>
      </w:r>
      <w:r w:rsidR="00033934">
        <w:t xml:space="preserve">копию </w:t>
      </w:r>
      <w:r w:rsidRPr="001B5C6D">
        <w:t>удостоверени</w:t>
      </w:r>
      <w:r w:rsidR="00033934">
        <w:t>я</w:t>
      </w:r>
      <w:r w:rsidRPr="001B5C6D">
        <w:t xml:space="preserve"> на выполнение дополнительных объемов работ</w:t>
      </w:r>
      <w:r>
        <w:t>, возникших при строительстве</w:t>
      </w:r>
      <w:r w:rsidRPr="001B5C6D">
        <w:t>, реконструкции, капитальном ремонте (ремонте), ранее получивших положительное заключение  государственной экспертизы в части проверки достоверности определения сметной стоимости</w:t>
      </w:r>
      <w:r>
        <w:t>, заверенн</w:t>
      </w:r>
      <w:r w:rsidR="00033934">
        <w:t>ые</w:t>
      </w:r>
      <w:r>
        <w:t xml:space="preserve">                 и подписанн</w:t>
      </w:r>
      <w:r w:rsidR="00033934">
        <w:t>ые</w:t>
      </w:r>
      <w:proofErr w:type="gramStart"/>
      <w:r>
        <w:t>.»;</w:t>
      </w:r>
      <w:proofErr w:type="gramEnd"/>
    </w:p>
    <w:p w:rsidR="00285FC0" w:rsidRDefault="00AB7B16" w:rsidP="00285FC0">
      <w:pPr>
        <w:pStyle w:val="ConsPlusNormal"/>
        <w:jc w:val="both"/>
      </w:pPr>
      <w:r>
        <w:t xml:space="preserve">          </w:t>
      </w:r>
      <w:r w:rsidR="00285FC0">
        <w:t xml:space="preserve">- заголовок </w:t>
      </w:r>
      <w:r w:rsidR="00033934">
        <w:t xml:space="preserve">к тексту </w:t>
      </w:r>
      <w:r w:rsidR="00285FC0">
        <w:t xml:space="preserve">раздела </w:t>
      </w:r>
      <w:r w:rsidR="00285FC0">
        <w:rPr>
          <w:lang w:val="en-US"/>
        </w:rPr>
        <w:t>III</w:t>
      </w:r>
      <w:r w:rsidR="00285FC0" w:rsidRPr="00285FC0">
        <w:t xml:space="preserve"> приложения </w:t>
      </w:r>
      <w:r w:rsidR="00033934">
        <w:t xml:space="preserve">№ </w:t>
      </w:r>
      <w:r w:rsidR="00285FC0" w:rsidRPr="00285FC0">
        <w:t xml:space="preserve">3 к Программе </w:t>
      </w:r>
      <w:r w:rsidR="00285FC0">
        <w:t>изложить в следующей редакции:</w:t>
      </w:r>
      <w:r w:rsidR="00285FC0">
        <w:rPr>
          <w:rFonts w:ascii="Arial" w:hAnsi="Arial" w:cs="Arial"/>
          <w:b/>
          <w:bCs/>
        </w:rPr>
        <w:t xml:space="preserve">  </w:t>
      </w:r>
    </w:p>
    <w:p w:rsidR="00275486" w:rsidRDefault="00AB7B16" w:rsidP="00285FC0">
      <w:pPr>
        <w:pStyle w:val="ConsPlusNormal"/>
        <w:jc w:val="both"/>
      </w:pPr>
      <w:r>
        <w:t xml:space="preserve">          </w:t>
      </w:r>
      <w:r w:rsidR="00285FC0">
        <w:t>«</w:t>
      </w:r>
      <w:r w:rsidR="00285FC0" w:rsidRPr="00285FC0">
        <w:t>III. Методика расчета размера Трансфертов из областного</w:t>
      </w:r>
      <w:r w:rsidR="00285FC0">
        <w:t xml:space="preserve"> </w:t>
      </w:r>
      <w:r w:rsidR="00285FC0" w:rsidRPr="00285FC0">
        <w:t>бюджета б</w:t>
      </w:r>
      <w:r w:rsidR="00285FC0">
        <w:t xml:space="preserve">юджетам муниципальных районов, </w:t>
      </w:r>
      <w:r w:rsidR="00285FC0" w:rsidRPr="00285FC0">
        <w:t xml:space="preserve">городских </w:t>
      </w:r>
      <w:r w:rsidR="00285FC0">
        <w:t>и муниц</w:t>
      </w:r>
      <w:r w:rsidR="00275486">
        <w:t xml:space="preserve">ипальных </w:t>
      </w:r>
      <w:r w:rsidR="00285FC0" w:rsidRPr="00285FC0">
        <w:t>округов</w:t>
      </w:r>
      <w:r w:rsidR="00285FC0">
        <w:t xml:space="preserve"> </w:t>
      </w:r>
      <w:r w:rsidR="00285FC0" w:rsidRPr="00285FC0">
        <w:t>Белгородской области на финансирование дорожной</w:t>
      </w:r>
      <w:r w:rsidR="00285FC0">
        <w:t xml:space="preserve"> </w:t>
      </w:r>
      <w:r w:rsidR="00285FC0" w:rsidRPr="00285FC0">
        <w:t xml:space="preserve">деятельности </w:t>
      </w:r>
      <w:r w:rsidR="00275486">
        <w:t xml:space="preserve">                     </w:t>
      </w:r>
      <w:r w:rsidR="00285FC0" w:rsidRPr="00285FC0">
        <w:t>в отношении автомобильных</w:t>
      </w:r>
      <w:r w:rsidR="00285FC0">
        <w:t xml:space="preserve"> </w:t>
      </w:r>
      <w:r w:rsidR="00285FC0" w:rsidRPr="00285FC0">
        <w:t>дорог общего пользования местного значения</w:t>
      </w:r>
      <w:r w:rsidR="00275486">
        <w:t>»;</w:t>
      </w:r>
    </w:p>
    <w:p w:rsidR="00275486" w:rsidRDefault="00E1524E" w:rsidP="00275486">
      <w:pPr>
        <w:pStyle w:val="ConsPlusNormal"/>
        <w:jc w:val="both"/>
      </w:pPr>
      <w:r>
        <w:t xml:space="preserve">      </w:t>
      </w:r>
      <w:r w:rsidR="00AB7B16">
        <w:t xml:space="preserve">   </w:t>
      </w:r>
      <w:r>
        <w:t xml:space="preserve"> </w:t>
      </w:r>
      <w:r w:rsidR="00275486">
        <w:t xml:space="preserve">- </w:t>
      </w:r>
      <w:r w:rsidR="00033934">
        <w:t>подпункт «г»</w:t>
      </w:r>
      <w:r w:rsidR="00275486">
        <w:t xml:space="preserve"> п</w:t>
      </w:r>
      <w:r w:rsidR="00033934">
        <w:t>ункта</w:t>
      </w:r>
      <w:r w:rsidR="00275486">
        <w:t xml:space="preserve"> 2.11 раздела </w:t>
      </w:r>
      <w:r w:rsidR="00275486">
        <w:rPr>
          <w:lang w:val="en-US"/>
        </w:rPr>
        <w:t>II</w:t>
      </w:r>
      <w:r w:rsidR="00275486">
        <w:t xml:space="preserve"> приложения </w:t>
      </w:r>
      <w:r>
        <w:t xml:space="preserve">№ </w:t>
      </w:r>
      <w:r w:rsidR="00275486">
        <w:t xml:space="preserve">4 </w:t>
      </w:r>
      <w:r w:rsidR="00275486" w:rsidRPr="00285FC0">
        <w:t xml:space="preserve"> к Программе </w:t>
      </w:r>
      <w:r w:rsidR="00275486">
        <w:t>изложить в следующей редакции:</w:t>
      </w:r>
      <w:r w:rsidR="00275486">
        <w:rPr>
          <w:rFonts w:ascii="Arial" w:hAnsi="Arial" w:cs="Arial"/>
          <w:b/>
          <w:bCs/>
        </w:rPr>
        <w:t xml:space="preserve">  </w:t>
      </w:r>
    </w:p>
    <w:p w:rsidR="00B8184F" w:rsidRDefault="00285FC0" w:rsidP="00957A0F">
      <w:pPr>
        <w:pStyle w:val="ConsPlusNormal"/>
        <w:jc w:val="both"/>
      </w:pPr>
      <w:r>
        <w:t xml:space="preserve"> </w:t>
      </w:r>
      <w:r w:rsidR="00275486">
        <w:t xml:space="preserve">       </w:t>
      </w:r>
      <w:r w:rsidR="00AB7B16">
        <w:t xml:space="preserve">  </w:t>
      </w:r>
      <w:r w:rsidR="00275486">
        <w:t xml:space="preserve">«г) акт о приемке выполненных работ (форма № КС-2), справка </w:t>
      </w:r>
      <w:r w:rsidR="00620019">
        <w:t xml:space="preserve">                  </w:t>
      </w:r>
      <w:r w:rsidR="00275486">
        <w:t xml:space="preserve">о стоимости выполненных работ (оказанных услуг) (форма № КС-3) </w:t>
      </w:r>
      <w:r w:rsidR="00620019">
        <w:t xml:space="preserve">                </w:t>
      </w:r>
      <w:r w:rsidR="00275486">
        <w:t>по формам, утвержденным Федеральной службой государственной статистики</w:t>
      </w:r>
      <w:r w:rsidR="00620019">
        <w:t>,</w:t>
      </w:r>
      <w:r w:rsidR="00275486">
        <w:t xml:space="preserve"> или счет-фактура</w:t>
      </w:r>
      <w:proofErr w:type="gramStart"/>
      <w:r w:rsidR="00AB7B16">
        <w:t>;</w:t>
      </w:r>
      <w:r w:rsidR="00275486">
        <w:t>»</w:t>
      </w:r>
      <w:proofErr w:type="gramEnd"/>
      <w:r w:rsidR="00B8184F">
        <w:t>;</w:t>
      </w:r>
    </w:p>
    <w:p w:rsidR="00957A0F" w:rsidRDefault="00AB7B16" w:rsidP="00957A0F">
      <w:pPr>
        <w:pStyle w:val="ConsPlusNormal"/>
        <w:jc w:val="both"/>
      </w:pPr>
      <w:r>
        <w:t xml:space="preserve">          </w:t>
      </w:r>
      <w:r w:rsidR="00957A0F">
        <w:t>- приложения № 6 – № 9 к Программе изложить в редакции согласно прилож</w:t>
      </w:r>
      <w:r w:rsidR="00B8184F">
        <w:t>ению к настоящему постановлению;</w:t>
      </w:r>
    </w:p>
    <w:p w:rsidR="00B8184F" w:rsidRPr="00561087" w:rsidRDefault="00AB7B16" w:rsidP="00B8184F">
      <w:pPr>
        <w:pStyle w:val="ConsPlusNormal"/>
        <w:jc w:val="both"/>
        <w:rPr>
          <w:rFonts w:ascii="Arial" w:hAnsi="Arial" w:cs="Arial"/>
          <w:b/>
          <w:bCs/>
        </w:rPr>
      </w:pPr>
      <w:r>
        <w:t xml:space="preserve">          </w:t>
      </w:r>
      <w:r w:rsidR="00B8184F">
        <w:t xml:space="preserve">- заголовок </w:t>
      </w:r>
      <w:r>
        <w:t xml:space="preserve">тексту </w:t>
      </w:r>
      <w:r w:rsidR="00B8184F">
        <w:t xml:space="preserve">приложения </w:t>
      </w:r>
      <w:r>
        <w:t xml:space="preserve">№ </w:t>
      </w:r>
      <w:r w:rsidR="00B8184F">
        <w:t>10 к Программе изложить в следующей редакции:</w:t>
      </w:r>
    </w:p>
    <w:p w:rsidR="00B8184F" w:rsidRDefault="00B8184F" w:rsidP="00B8184F">
      <w:pPr>
        <w:pStyle w:val="ConsPlusNormal"/>
        <w:jc w:val="both"/>
      </w:pPr>
      <w:r>
        <w:t xml:space="preserve">      </w:t>
      </w:r>
      <w:r w:rsidR="00AB7B16">
        <w:t xml:space="preserve">    </w:t>
      </w:r>
      <w:r>
        <w:t>«</w:t>
      </w:r>
      <w:r w:rsidRPr="00B8184F">
        <w:t>Порядок</w:t>
      </w:r>
      <w:r>
        <w:t xml:space="preserve"> </w:t>
      </w:r>
      <w:r w:rsidRPr="00B8184F">
        <w:t>предоставления и распределения субсидий из дорожного фонда Белгородской области бюджетам муниципальных районов</w:t>
      </w:r>
      <w:r>
        <w:t>,</w:t>
      </w:r>
      <w:r w:rsidRPr="00B8184F">
        <w:t xml:space="preserve"> городских </w:t>
      </w:r>
      <w:r>
        <w:t xml:space="preserve">               и муниципальных </w:t>
      </w:r>
      <w:r w:rsidRPr="00B8184F">
        <w:t xml:space="preserve">округов Белгородской области на строительство (реконструкцию) автомобильных дорог общего пользования местного значения и искусственных сооружений на них, на капитальный ремонт и ремонт сети автомобильных дорог общего пользования населенных пунктов </w:t>
      </w:r>
      <w:r>
        <w:t xml:space="preserve">                               </w:t>
      </w:r>
      <w:r w:rsidRPr="00B8184F">
        <w:t>и искусственных сооружений на них</w:t>
      </w:r>
      <w:r>
        <w:t>»;</w:t>
      </w:r>
    </w:p>
    <w:p w:rsidR="0045083D" w:rsidRDefault="00AB7B16" w:rsidP="0045083D">
      <w:pPr>
        <w:pStyle w:val="ConsPlusNormal"/>
        <w:jc w:val="both"/>
      </w:pPr>
      <w:r>
        <w:t xml:space="preserve">           </w:t>
      </w:r>
      <w:r w:rsidR="00B8184F">
        <w:t xml:space="preserve">- </w:t>
      </w:r>
      <w:r w:rsidR="0045083D">
        <w:t xml:space="preserve">в </w:t>
      </w:r>
      <w:r w:rsidR="00B8184F">
        <w:t>п</w:t>
      </w:r>
      <w:r>
        <w:t>ункте</w:t>
      </w:r>
      <w:r w:rsidR="00B8184F">
        <w:t xml:space="preserve"> 1.1 раздела</w:t>
      </w:r>
      <w:r w:rsidR="00B8184F" w:rsidRPr="00957A0F">
        <w:t xml:space="preserve"> </w:t>
      </w:r>
      <w:r w:rsidR="00B8184F">
        <w:rPr>
          <w:lang w:val="en-US"/>
        </w:rPr>
        <w:t>I</w:t>
      </w:r>
      <w:r w:rsidR="00B8184F">
        <w:t xml:space="preserve"> приложения </w:t>
      </w:r>
      <w:r>
        <w:t xml:space="preserve">№ </w:t>
      </w:r>
      <w:r w:rsidR="00B8184F">
        <w:t xml:space="preserve">10 к Программе </w:t>
      </w:r>
      <w:r w:rsidR="0045083D">
        <w:t>слова «муниципальных районов и городских округов» заменить словами «</w:t>
      </w:r>
      <w:r w:rsidR="0045083D" w:rsidRPr="003F6F9D">
        <w:t>муниципальных р</w:t>
      </w:r>
      <w:r w:rsidR="0045083D">
        <w:t xml:space="preserve">айонов, </w:t>
      </w:r>
      <w:r w:rsidR="0045083D" w:rsidRPr="003F6F9D">
        <w:t xml:space="preserve">городских </w:t>
      </w:r>
      <w:r w:rsidR="0045083D">
        <w:t xml:space="preserve">и муниципальных </w:t>
      </w:r>
      <w:r w:rsidR="0045083D" w:rsidRPr="003F6F9D">
        <w:t>округов</w:t>
      </w:r>
      <w:r w:rsidR="0045083D">
        <w:t>»;</w:t>
      </w:r>
    </w:p>
    <w:p w:rsidR="00091E31" w:rsidRDefault="00091E31" w:rsidP="00091E31">
      <w:pPr>
        <w:pStyle w:val="ConsPlusNormal"/>
        <w:jc w:val="both"/>
        <w:rPr>
          <w:rFonts w:ascii="Arial" w:hAnsi="Arial" w:cs="Arial"/>
          <w:b/>
          <w:bCs/>
        </w:rPr>
      </w:pPr>
      <w:r>
        <w:t xml:space="preserve">      </w:t>
      </w:r>
      <w:r w:rsidR="00AB7B16">
        <w:t xml:space="preserve">      </w:t>
      </w:r>
      <w:r>
        <w:t xml:space="preserve">- </w:t>
      </w:r>
      <w:r w:rsidR="00AB7B16">
        <w:t>подпункт «</w:t>
      </w:r>
      <w:proofErr w:type="spellStart"/>
      <w:r w:rsidR="00AB7B16">
        <w:t>з</w:t>
      </w:r>
      <w:proofErr w:type="spellEnd"/>
      <w:r w:rsidR="00AB7B16">
        <w:t>»</w:t>
      </w:r>
      <w:r>
        <w:t xml:space="preserve"> </w:t>
      </w:r>
      <w:r w:rsidR="00AB7B16">
        <w:t>пункта</w:t>
      </w:r>
      <w:r>
        <w:t xml:space="preserve"> 2.7 раздела </w:t>
      </w:r>
      <w:r>
        <w:rPr>
          <w:lang w:val="en-US"/>
        </w:rPr>
        <w:t>II</w:t>
      </w:r>
      <w:r w:rsidRPr="00091E31">
        <w:t xml:space="preserve"> </w:t>
      </w:r>
      <w:r>
        <w:t xml:space="preserve">приложения </w:t>
      </w:r>
      <w:r w:rsidR="004033A0">
        <w:t xml:space="preserve">№ </w:t>
      </w:r>
      <w:r>
        <w:t>10 к Программе изложить в следующей редакции:</w:t>
      </w:r>
      <w:r>
        <w:rPr>
          <w:rFonts w:ascii="Arial" w:hAnsi="Arial" w:cs="Arial"/>
          <w:b/>
          <w:bCs/>
        </w:rPr>
        <w:t xml:space="preserve">  </w:t>
      </w:r>
    </w:p>
    <w:p w:rsidR="003F6F9D" w:rsidRDefault="00091E31" w:rsidP="003F6F9D">
      <w:pPr>
        <w:pStyle w:val="ConsPlusNormal"/>
        <w:jc w:val="both"/>
      </w:pPr>
      <w:r>
        <w:t xml:space="preserve">        </w:t>
      </w:r>
      <w:r w:rsidR="00AB7B16">
        <w:t xml:space="preserve">   </w:t>
      </w:r>
      <w:r>
        <w:t>«</w:t>
      </w:r>
      <w:proofErr w:type="spellStart"/>
      <w:r>
        <w:t>з</w:t>
      </w:r>
      <w:proofErr w:type="spellEnd"/>
      <w:r>
        <w:t xml:space="preserve">) </w:t>
      </w:r>
      <w:r w:rsidRPr="001B5C6D">
        <w:t>копию положительного заключения государственной экспертизы,</w:t>
      </w:r>
      <w:r>
        <w:t xml:space="preserve">             </w:t>
      </w:r>
      <w:r w:rsidRPr="001B5C6D">
        <w:t>если проведение такой экспертизы предусмотрено законодательством</w:t>
      </w:r>
      <w:r w:rsidR="004033A0">
        <w:t>,</w:t>
      </w:r>
      <w:r w:rsidRPr="001B5C6D">
        <w:t xml:space="preserve"> </w:t>
      </w:r>
      <w:r>
        <w:t xml:space="preserve">           </w:t>
      </w:r>
      <w:r w:rsidRPr="001B5C6D">
        <w:t xml:space="preserve">или </w:t>
      </w:r>
      <w:r w:rsidR="004033A0">
        <w:t xml:space="preserve">копию </w:t>
      </w:r>
      <w:r w:rsidRPr="001B5C6D">
        <w:t>удостоверени</w:t>
      </w:r>
      <w:r w:rsidR="004033A0">
        <w:t>я</w:t>
      </w:r>
      <w:r w:rsidRPr="001B5C6D">
        <w:t xml:space="preserve"> на выполнение дополнительных объемов работ</w:t>
      </w:r>
      <w:r>
        <w:t>, возникших при строительстве</w:t>
      </w:r>
      <w:r w:rsidRPr="001B5C6D">
        <w:t>, реконструкции, капитальном ремонте (ремонте), ранее получивших положительное заключение  государственной экспертизы в части проверки достоверности определения сметной стоимости</w:t>
      </w:r>
      <w:r>
        <w:t>, заверенн</w:t>
      </w:r>
      <w:r w:rsidR="004033A0">
        <w:t>ые</w:t>
      </w:r>
      <w:r>
        <w:t xml:space="preserve">                 и подписанн</w:t>
      </w:r>
      <w:r w:rsidR="004033A0">
        <w:t>ые</w:t>
      </w:r>
      <w:proofErr w:type="gramStart"/>
      <w:r>
        <w:t>.»;</w:t>
      </w:r>
      <w:r w:rsidR="003F6F9D" w:rsidRPr="003F6F9D">
        <w:t xml:space="preserve"> </w:t>
      </w:r>
      <w:r w:rsidR="003F6F9D">
        <w:t xml:space="preserve"> </w:t>
      </w:r>
      <w:proofErr w:type="gramEnd"/>
    </w:p>
    <w:p w:rsidR="003F6F9D" w:rsidRPr="00561087" w:rsidRDefault="003F6F9D" w:rsidP="003F6F9D">
      <w:pPr>
        <w:pStyle w:val="ConsPlusNormal"/>
        <w:jc w:val="both"/>
        <w:rPr>
          <w:rFonts w:ascii="Arial" w:hAnsi="Arial" w:cs="Arial"/>
          <w:b/>
          <w:bCs/>
        </w:rPr>
      </w:pPr>
      <w:r>
        <w:t xml:space="preserve">       </w:t>
      </w:r>
      <w:r w:rsidR="00AB7B16">
        <w:t xml:space="preserve">    </w:t>
      </w:r>
      <w:r>
        <w:t>- заголовок</w:t>
      </w:r>
      <w:r w:rsidR="004033A0">
        <w:t xml:space="preserve">  к тексту</w:t>
      </w:r>
      <w:r>
        <w:t xml:space="preserve"> приложения</w:t>
      </w:r>
      <w:r w:rsidR="004033A0">
        <w:t xml:space="preserve"> №</w:t>
      </w:r>
      <w:r>
        <w:t xml:space="preserve"> 11 к Программе изложить </w:t>
      </w:r>
      <w:r w:rsidR="004033A0">
        <w:t xml:space="preserve">                 </w:t>
      </w:r>
      <w:r>
        <w:t>в следующей редакции:</w:t>
      </w:r>
    </w:p>
    <w:p w:rsidR="003F6F9D" w:rsidRPr="003F6F9D" w:rsidRDefault="003F6F9D" w:rsidP="003F6F9D">
      <w:pPr>
        <w:pStyle w:val="ConsPlusNormal"/>
        <w:jc w:val="both"/>
      </w:pPr>
      <w:r>
        <w:t xml:space="preserve">      </w:t>
      </w:r>
      <w:r w:rsidR="00AB7B16">
        <w:t xml:space="preserve">     </w:t>
      </w:r>
      <w:r>
        <w:t>«</w:t>
      </w:r>
      <w:r w:rsidRPr="003F6F9D">
        <w:t>Порядок</w:t>
      </w:r>
      <w:r>
        <w:t xml:space="preserve"> </w:t>
      </w:r>
      <w:r w:rsidRPr="003F6F9D">
        <w:t>предоставления и распределения субсидий бюджетам муниципальных р</w:t>
      </w:r>
      <w:r>
        <w:t xml:space="preserve">айонов, </w:t>
      </w:r>
      <w:r w:rsidRPr="003F6F9D">
        <w:t xml:space="preserve">городских </w:t>
      </w:r>
      <w:r>
        <w:t xml:space="preserve">и муниципальных </w:t>
      </w:r>
      <w:r w:rsidRPr="003F6F9D">
        <w:t xml:space="preserve">округов </w:t>
      </w:r>
      <w:proofErr w:type="gramStart"/>
      <w:r w:rsidRPr="003F6F9D">
        <w:t>Белгородской</w:t>
      </w:r>
      <w:proofErr w:type="gramEnd"/>
      <w:r w:rsidRPr="003F6F9D">
        <w:t xml:space="preserve"> </w:t>
      </w:r>
    </w:p>
    <w:p w:rsidR="004033A0" w:rsidRDefault="003F6F9D" w:rsidP="003F6F9D">
      <w:pPr>
        <w:pStyle w:val="ConsPlusNormal"/>
        <w:jc w:val="both"/>
      </w:pPr>
      <w:r w:rsidRPr="003F6F9D">
        <w:lastRenderedPageBreak/>
        <w:t xml:space="preserve">области на компенсацию потерь в доходах перевозчикам, предоставляющим льготный проезд студентам и аспирантам очной формы обучения, студентам </w:t>
      </w:r>
      <w:r>
        <w:t xml:space="preserve">      </w:t>
      </w:r>
      <w:r w:rsidRPr="003F6F9D">
        <w:t xml:space="preserve">с ограниченными возможностями здоровья и инвалидностью </w:t>
      </w:r>
      <w:proofErr w:type="spellStart"/>
      <w:r w:rsidRPr="003F6F9D">
        <w:t>очно-заочной</w:t>
      </w:r>
      <w:proofErr w:type="spellEnd"/>
      <w:r w:rsidRPr="003F6F9D">
        <w:t xml:space="preserve"> формы обучения организаций высшего и среднего профессионального образования в городском или пригородном сообщении на территории Белгородской области</w:t>
      </w:r>
      <w:r>
        <w:t>»;</w:t>
      </w:r>
    </w:p>
    <w:p w:rsidR="003F6F9D" w:rsidRDefault="004033A0" w:rsidP="003F6F9D">
      <w:pPr>
        <w:pStyle w:val="ConsPlusNormal"/>
        <w:jc w:val="both"/>
      </w:pPr>
      <w:r>
        <w:t xml:space="preserve">          </w:t>
      </w:r>
      <w:r w:rsidR="00356BFF">
        <w:t xml:space="preserve">- в </w:t>
      </w:r>
      <w:r>
        <w:t>пунктах</w:t>
      </w:r>
      <w:r w:rsidR="00356BFF">
        <w:t xml:space="preserve"> 1, 2, 6, </w:t>
      </w:r>
      <w:r w:rsidR="00F03CB7">
        <w:t xml:space="preserve">7, </w:t>
      </w:r>
      <w:r w:rsidR="00356BFF">
        <w:t xml:space="preserve">12, 15, 16 приложения </w:t>
      </w:r>
      <w:r>
        <w:t xml:space="preserve">№ </w:t>
      </w:r>
      <w:r w:rsidR="00356BFF">
        <w:t>11 к Программе слова «муниципальных районов и городских округов» заменить словами «</w:t>
      </w:r>
      <w:r w:rsidR="00356BFF" w:rsidRPr="003F6F9D">
        <w:t>муниципальных р</w:t>
      </w:r>
      <w:r w:rsidR="00356BFF">
        <w:t xml:space="preserve">айонов, </w:t>
      </w:r>
      <w:r w:rsidR="00356BFF" w:rsidRPr="003F6F9D">
        <w:t xml:space="preserve">городских </w:t>
      </w:r>
      <w:r w:rsidR="00356BFF">
        <w:t xml:space="preserve">и муниципальных </w:t>
      </w:r>
      <w:r w:rsidR="00356BFF" w:rsidRPr="003F6F9D">
        <w:t>округов</w:t>
      </w:r>
      <w:r w:rsidR="00356BFF">
        <w:t>»;</w:t>
      </w:r>
    </w:p>
    <w:p w:rsidR="00F03CB7" w:rsidRDefault="00F03CB7" w:rsidP="003F6F9D">
      <w:pPr>
        <w:pStyle w:val="ConsPlusNormal"/>
        <w:jc w:val="both"/>
      </w:pPr>
      <w:r>
        <w:t xml:space="preserve">          - в пункте 7 приложения № 11 к Программе слова «муниципального района и городского округа» заменить словами «</w:t>
      </w:r>
      <w:r w:rsidRPr="003F6F9D">
        <w:t>муниципальн</w:t>
      </w:r>
      <w:r>
        <w:t>ого</w:t>
      </w:r>
      <w:r w:rsidRPr="003F6F9D">
        <w:t xml:space="preserve"> р</w:t>
      </w:r>
      <w:r>
        <w:t xml:space="preserve">айона, </w:t>
      </w:r>
      <w:r w:rsidRPr="003F6F9D">
        <w:t>городск</w:t>
      </w:r>
      <w:r>
        <w:t>ого</w:t>
      </w:r>
      <w:r w:rsidRPr="003F6F9D">
        <w:t xml:space="preserve"> </w:t>
      </w:r>
      <w:r>
        <w:t xml:space="preserve">и муниципального </w:t>
      </w:r>
      <w:r w:rsidRPr="003F6F9D">
        <w:t>округ</w:t>
      </w:r>
      <w:r>
        <w:t>а»;</w:t>
      </w:r>
    </w:p>
    <w:p w:rsidR="007A15BF" w:rsidRDefault="00356BFF" w:rsidP="007A15BF">
      <w:pPr>
        <w:pStyle w:val="ConsPlusNormal"/>
        <w:jc w:val="both"/>
      </w:pPr>
      <w:r>
        <w:t xml:space="preserve">       </w:t>
      </w:r>
      <w:r w:rsidR="0045083D">
        <w:t xml:space="preserve"> </w:t>
      </w:r>
      <w:r w:rsidR="004033A0">
        <w:t xml:space="preserve">  </w:t>
      </w:r>
      <w:r>
        <w:t xml:space="preserve">- в </w:t>
      </w:r>
      <w:r w:rsidR="00981723">
        <w:t xml:space="preserve">заголовке </w:t>
      </w:r>
      <w:r w:rsidR="004033A0">
        <w:t>к тексту</w:t>
      </w:r>
      <w:r>
        <w:t xml:space="preserve"> приложения </w:t>
      </w:r>
      <w:r w:rsidR="00A1624D">
        <w:t xml:space="preserve">к </w:t>
      </w:r>
      <w:r>
        <w:t>приложени</w:t>
      </w:r>
      <w:r w:rsidR="00A1624D">
        <w:t>ю</w:t>
      </w:r>
      <w:r>
        <w:t xml:space="preserve"> </w:t>
      </w:r>
      <w:r w:rsidR="00F03CB7">
        <w:t xml:space="preserve">№ </w:t>
      </w:r>
      <w:r>
        <w:t xml:space="preserve">11 к Программе  слова </w:t>
      </w:r>
      <w:r w:rsidR="007A15BF">
        <w:t>«муниципального района и городского округа» заменить словами «</w:t>
      </w:r>
      <w:r w:rsidR="007A15BF" w:rsidRPr="003F6F9D">
        <w:t>муниципальн</w:t>
      </w:r>
      <w:r w:rsidR="007A15BF">
        <w:t>ого</w:t>
      </w:r>
      <w:r w:rsidR="007A15BF" w:rsidRPr="003F6F9D">
        <w:t xml:space="preserve"> р</w:t>
      </w:r>
      <w:r w:rsidR="007A15BF">
        <w:t xml:space="preserve">айона, </w:t>
      </w:r>
      <w:r w:rsidR="007A15BF" w:rsidRPr="003F6F9D">
        <w:t>городск</w:t>
      </w:r>
      <w:r w:rsidR="007A15BF">
        <w:t>ого</w:t>
      </w:r>
      <w:r w:rsidR="007A15BF" w:rsidRPr="003F6F9D">
        <w:t xml:space="preserve"> </w:t>
      </w:r>
      <w:r w:rsidR="007A15BF">
        <w:t xml:space="preserve">и муниципального </w:t>
      </w:r>
      <w:r w:rsidR="007A15BF" w:rsidRPr="003F6F9D">
        <w:t>округ</w:t>
      </w:r>
      <w:r w:rsidR="007A15BF">
        <w:t>а».</w:t>
      </w:r>
    </w:p>
    <w:p w:rsidR="00B556E2" w:rsidRDefault="007A15BF" w:rsidP="007A15BF">
      <w:pPr>
        <w:pStyle w:val="ConsPlusNormal"/>
        <w:jc w:val="both"/>
      </w:pPr>
      <w:r>
        <w:t xml:space="preserve"> </w:t>
      </w:r>
      <w:r w:rsidR="004033A0">
        <w:t xml:space="preserve">          </w:t>
      </w:r>
      <w:r w:rsidR="00350100">
        <w:t>2</w:t>
      </w:r>
      <w:r w:rsidR="00B556E2">
        <w:t xml:space="preserve">. </w:t>
      </w:r>
      <w:proofErr w:type="gramStart"/>
      <w:r w:rsidR="00B556E2">
        <w:t>Контроль за</w:t>
      </w:r>
      <w:proofErr w:type="gramEnd"/>
      <w:r w:rsidR="00B556E2">
        <w:t xml:space="preserve"> исполнением настоящего постановления возложить          </w:t>
      </w:r>
      <w:r w:rsidR="00561087">
        <w:t xml:space="preserve">  </w:t>
      </w:r>
      <w:r w:rsidR="00B556E2">
        <w:t xml:space="preserve">на </w:t>
      </w:r>
      <w:r w:rsidR="00140C34">
        <w:t xml:space="preserve">заместителя Губернатора  Белгородской области </w:t>
      </w:r>
      <w:r w:rsidR="009779CA">
        <w:t>Базаров</w:t>
      </w:r>
      <w:r w:rsidR="00140C34">
        <w:t>а</w:t>
      </w:r>
      <w:r w:rsidR="00B556E2">
        <w:t xml:space="preserve"> </w:t>
      </w:r>
      <w:r w:rsidR="009779CA">
        <w:t>В.В.</w:t>
      </w:r>
    </w:p>
    <w:p w:rsidR="009056E3" w:rsidRPr="009056E3" w:rsidRDefault="00561087" w:rsidP="009056E3">
      <w:pPr>
        <w:pStyle w:val="20"/>
        <w:ind w:firstLine="0"/>
      </w:pPr>
      <w:r>
        <w:t xml:space="preserve">        </w:t>
      </w:r>
      <w:r w:rsidR="004033A0">
        <w:t xml:space="preserve"> </w:t>
      </w:r>
      <w:r w:rsidR="00F03CB7">
        <w:t xml:space="preserve"> </w:t>
      </w:r>
      <w:r w:rsidR="00350100">
        <w:t>3</w:t>
      </w:r>
      <w:r w:rsidR="00B556E2">
        <w:t>. Настоящее постановление вступает в силу со дня его официального опубликования.</w:t>
      </w:r>
    </w:p>
    <w:p w:rsidR="009056E3" w:rsidRDefault="009056E3" w:rsidP="009056E3">
      <w:pPr>
        <w:rPr>
          <w:sz w:val="28"/>
          <w:szCs w:val="28"/>
        </w:rPr>
      </w:pPr>
    </w:p>
    <w:p w:rsidR="00C42215" w:rsidRDefault="00C42215" w:rsidP="009056E3">
      <w:pPr>
        <w:rPr>
          <w:sz w:val="28"/>
          <w:szCs w:val="28"/>
        </w:rPr>
      </w:pPr>
    </w:p>
    <w:p w:rsidR="00C42215" w:rsidRPr="00F73CA5" w:rsidRDefault="00C42215" w:rsidP="009056E3">
      <w:pPr>
        <w:rPr>
          <w:sz w:val="28"/>
          <w:szCs w:val="28"/>
        </w:rPr>
      </w:pPr>
    </w:p>
    <w:p w:rsidR="00B556E2" w:rsidRDefault="009D5DFC" w:rsidP="00B556E2">
      <w:pPr>
        <w:pStyle w:val="2"/>
        <w:ind w:left="0"/>
        <w:rPr>
          <w:szCs w:val="28"/>
        </w:rPr>
      </w:pPr>
      <w:r>
        <w:rPr>
          <w:szCs w:val="28"/>
        </w:rPr>
        <w:t xml:space="preserve">       </w:t>
      </w:r>
      <w:r w:rsidR="00437E1C">
        <w:rPr>
          <w:szCs w:val="28"/>
        </w:rPr>
        <w:t xml:space="preserve">  </w:t>
      </w:r>
      <w:r w:rsidR="00B556E2">
        <w:rPr>
          <w:szCs w:val="28"/>
        </w:rPr>
        <w:t>Губернатор</w:t>
      </w:r>
    </w:p>
    <w:p w:rsidR="00B556E2" w:rsidRPr="00B35B75" w:rsidRDefault="00B556E2" w:rsidP="00B35B75">
      <w:pPr>
        <w:rPr>
          <w:b/>
          <w:sz w:val="28"/>
          <w:szCs w:val="28"/>
        </w:rPr>
      </w:pPr>
      <w:r w:rsidRPr="001F633F">
        <w:rPr>
          <w:b/>
          <w:sz w:val="28"/>
          <w:szCs w:val="28"/>
        </w:rPr>
        <w:t>Белгородской области</w:t>
      </w:r>
      <w:r>
        <w:rPr>
          <w:b/>
          <w:sz w:val="28"/>
          <w:szCs w:val="28"/>
        </w:rPr>
        <w:t xml:space="preserve">                                      </w:t>
      </w:r>
      <w:r w:rsidR="00CF49F8">
        <w:rPr>
          <w:b/>
          <w:sz w:val="28"/>
          <w:szCs w:val="28"/>
        </w:rPr>
        <w:t xml:space="preserve">                              </w:t>
      </w:r>
      <w:r w:rsidR="009D5DFC">
        <w:rPr>
          <w:b/>
          <w:sz w:val="28"/>
          <w:szCs w:val="28"/>
        </w:rPr>
        <w:t xml:space="preserve">  </w:t>
      </w:r>
      <w:r w:rsidR="00CF49F8">
        <w:rPr>
          <w:b/>
          <w:sz w:val="28"/>
          <w:szCs w:val="28"/>
        </w:rPr>
        <w:t xml:space="preserve"> </w:t>
      </w:r>
      <w:r w:rsidR="009D5D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В.В. Гладков</w:t>
      </w:r>
      <w:r w:rsidRPr="002D32D4">
        <w:rPr>
          <w:color w:val="FFFFFF"/>
          <w:szCs w:val="28"/>
        </w:rPr>
        <w:t xml:space="preserve">     </w:t>
      </w:r>
    </w:p>
    <w:p w:rsidR="00B1117F" w:rsidRPr="00B8052B" w:rsidRDefault="00B556E2" w:rsidP="00B8052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Б                                                                    Е.С. Савченко</w:t>
      </w:r>
    </w:p>
    <w:p w:rsidR="00F6490B" w:rsidRPr="002D32D4" w:rsidRDefault="00F6490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Е.</w:t>
      </w:r>
      <w:r w:rsidR="006952C7" w:rsidRPr="002D32D4">
        <w:rPr>
          <w:b/>
          <w:bCs/>
          <w:color w:val="FFFFFF"/>
          <w:sz w:val="28"/>
          <w:szCs w:val="28"/>
        </w:rPr>
        <w:t>С.</w:t>
      </w:r>
      <w:r w:rsidR="00432CC8" w:rsidRPr="002D32D4">
        <w:rPr>
          <w:b/>
          <w:bCs/>
          <w:color w:val="FFFFFF"/>
          <w:sz w:val="28"/>
          <w:szCs w:val="28"/>
        </w:rPr>
        <w:t xml:space="preserve"> </w:t>
      </w:r>
      <w:r w:rsidRPr="002D32D4">
        <w:rPr>
          <w:b/>
          <w:bCs/>
          <w:color w:val="FFFFFF"/>
          <w:sz w:val="28"/>
          <w:szCs w:val="28"/>
        </w:rPr>
        <w:t>Савченко</w:t>
      </w:r>
    </w:p>
    <w:sectPr w:rsidR="00F6490B" w:rsidRPr="002D32D4" w:rsidSect="00950314">
      <w:headerReference w:type="even" r:id="rId10"/>
      <w:headerReference w:type="default" r:id="rId11"/>
      <w:pgSz w:w="11907" w:h="16840" w:code="9"/>
      <w:pgMar w:top="1247" w:right="624" w:bottom="1247" w:left="1701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3A0" w:rsidRDefault="004033A0">
      <w:r>
        <w:separator/>
      </w:r>
    </w:p>
  </w:endnote>
  <w:endnote w:type="continuationSeparator" w:id="1">
    <w:p w:rsidR="004033A0" w:rsidRDefault="00403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3A0" w:rsidRDefault="004033A0">
      <w:r>
        <w:separator/>
      </w:r>
    </w:p>
  </w:footnote>
  <w:footnote w:type="continuationSeparator" w:id="1">
    <w:p w:rsidR="004033A0" w:rsidRDefault="00403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A0" w:rsidRDefault="009A1C0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033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33A0" w:rsidRDefault="004033A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A0" w:rsidRDefault="009A1C0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033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15BF">
      <w:rPr>
        <w:rStyle w:val="a5"/>
        <w:noProof/>
      </w:rPr>
      <w:t>5</w:t>
    </w:r>
    <w:r>
      <w:rPr>
        <w:rStyle w:val="a5"/>
      </w:rPr>
      <w:fldChar w:fldCharType="end"/>
    </w:r>
  </w:p>
  <w:p w:rsidR="004033A0" w:rsidRDefault="004033A0" w:rsidP="00B35B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461F9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F9C"/>
    <w:rsid w:val="00000395"/>
    <w:rsid w:val="00003046"/>
    <w:rsid w:val="00003088"/>
    <w:rsid w:val="0000308A"/>
    <w:rsid w:val="00003747"/>
    <w:rsid w:val="00004267"/>
    <w:rsid w:val="0000545D"/>
    <w:rsid w:val="00005DC3"/>
    <w:rsid w:val="0001207C"/>
    <w:rsid w:val="000125B9"/>
    <w:rsid w:val="0001291E"/>
    <w:rsid w:val="00012B91"/>
    <w:rsid w:val="00013A3A"/>
    <w:rsid w:val="0001450B"/>
    <w:rsid w:val="000164CE"/>
    <w:rsid w:val="000204B5"/>
    <w:rsid w:val="00020E13"/>
    <w:rsid w:val="00020FA6"/>
    <w:rsid w:val="00021352"/>
    <w:rsid w:val="00021AFC"/>
    <w:rsid w:val="00025D23"/>
    <w:rsid w:val="00026CFB"/>
    <w:rsid w:val="00027CBB"/>
    <w:rsid w:val="000306CB"/>
    <w:rsid w:val="000311A7"/>
    <w:rsid w:val="00031396"/>
    <w:rsid w:val="00031797"/>
    <w:rsid w:val="000326E9"/>
    <w:rsid w:val="00032874"/>
    <w:rsid w:val="000332D6"/>
    <w:rsid w:val="00033934"/>
    <w:rsid w:val="00034237"/>
    <w:rsid w:val="00034EB5"/>
    <w:rsid w:val="00035186"/>
    <w:rsid w:val="000352B6"/>
    <w:rsid w:val="00035CDD"/>
    <w:rsid w:val="0003605E"/>
    <w:rsid w:val="000372D7"/>
    <w:rsid w:val="0003788D"/>
    <w:rsid w:val="000409E2"/>
    <w:rsid w:val="00042111"/>
    <w:rsid w:val="00042A1B"/>
    <w:rsid w:val="00042EAD"/>
    <w:rsid w:val="0004479E"/>
    <w:rsid w:val="00047E91"/>
    <w:rsid w:val="000504FE"/>
    <w:rsid w:val="00051F76"/>
    <w:rsid w:val="00055573"/>
    <w:rsid w:val="00055CB4"/>
    <w:rsid w:val="000565BE"/>
    <w:rsid w:val="0005739B"/>
    <w:rsid w:val="00057804"/>
    <w:rsid w:val="00060073"/>
    <w:rsid w:val="000627C8"/>
    <w:rsid w:val="00062D5F"/>
    <w:rsid w:val="0006661B"/>
    <w:rsid w:val="0006766A"/>
    <w:rsid w:val="000720DB"/>
    <w:rsid w:val="00073813"/>
    <w:rsid w:val="000749D4"/>
    <w:rsid w:val="00075151"/>
    <w:rsid w:val="00076232"/>
    <w:rsid w:val="00076C28"/>
    <w:rsid w:val="000802B9"/>
    <w:rsid w:val="000819D8"/>
    <w:rsid w:val="00081A31"/>
    <w:rsid w:val="000848C3"/>
    <w:rsid w:val="00090970"/>
    <w:rsid w:val="00091E31"/>
    <w:rsid w:val="0009230D"/>
    <w:rsid w:val="000937F7"/>
    <w:rsid w:val="000939B8"/>
    <w:rsid w:val="00094008"/>
    <w:rsid w:val="00095BEA"/>
    <w:rsid w:val="0009631A"/>
    <w:rsid w:val="00096F0D"/>
    <w:rsid w:val="00097BE1"/>
    <w:rsid w:val="000A0244"/>
    <w:rsid w:val="000A0251"/>
    <w:rsid w:val="000A2612"/>
    <w:rsid w:val="000A42CE"/>
    <w:rsid w:val="000A4D15"/>
    <w:rsid w:val="000A4F90"/>
    <w:rsid w:val="000A51A6"/>
    <w:rsid w:val="000B0EAE"/>
    <w:rsid w:val="000B1603"/>
    <w:rsid w:val="000B232A"/>
    <w:rsid w:val="000B4DBA"/>
    <w:rsid w:val="000B6A12"/>
    <w:rsid w:val="000B6E5B"/>
    <w:rsid w:val="000B7186"/>
    <w:rsid w:val="000B7ADE"/>
    <w:rsid w:val="000C071A"/>
    <w:rsid w:val="000C143B"/>
    <w:rsid w:val="000C25F5"/>
    <w:rsid w:val="000C4705"/>
    <w:rsid w:val="000C7899"/>
    <w:rsid w:val="000C7B3D"/>
    <w:rsid w:val="000D04E8"/>
    <w:rsid w:val="000D6A81"/>
    <w:rsid w:val="000D7178"/>
    <w:rsid w:val="000D773C"/>
    <w:rsid w:val="000D7DA3"/>
    <w:rsid w:val="000E11F7"/>
    <w:rsid w:val="000E1EB3"/>
    <w:rsid w:val="000E2325"/>
    <w:rsid w:val="000E40DE"/>
    <w:rsid w:val="000E4D3A"/>
    <w:rsid w:val="000E55BB"/>
    <w:rsid w:val="000E6D23"/>
    <w:rsid w:val="000F051E"/>
    <w:rsid w:val="000F0823"/>
    <w:rsid w:val="000F31EC"/>
    <w:rsid w:val="000F3EA0"/>
    <w:rsid w:val="000F42A0"/>
    <w:rsid w:val="000F44EE"/>
    <w:rsid w:val="000F4B5A"/>
    <w:rsid w:val="0010320F"/>
    <w:rsid w:val="00103910"/>
    <w:rsid w:val="00104094"/>
    <w:rsid w:val="00105A76"/>
    <w:rsid w:val="00106303"/>
    <w:rsid w:val="00107696"/>
    <w:rsid w:val="00111522"/>
    <w:rsid w:val="00111655"/>
    <w:rsid w:val="00114433"/>
    <w:rsid w:val="001155CD"/>
    <w:rsid w:val="001164C0"/>
    <w:rsid w:val="001168B0"/>
    <w:rsid w:val="00117A87"/>
    <w:rsid w:val="00117C0E"/>
    <w:rsid w:val="00117D72"/>
    <w:rsid w:val="00120063"/>
    <w:rsid w:val="00120333"/>
    <w:rsid w:val="00121D73"/>
    <w:rsid w:val="0012517A"/>
    <w:rsid w:val="00126D2C"/>
    <w:rsid w:val="00127F77"/>
    <w:rsid w:val="00130164"/>
    <w:rsid w:val="0013066A"/>
    <w:rsid w:val="001306B8"/>
    <w:rsid w:val="00130B19"/>
    <w:rsid w:val="001311D5"/>
    <w:rsid w:val="00131F39"/>
    <w:rsid w:val="00133582"/>
    <w:rsid w:val="0013555E"/>
    <w:rsid w:val="00135D50"/>
    <w:rsid w:val="00135F6A"/>
    <w:rsid w:val="00137A2D"/>
    <w:rsid w:val="00140C34"/>
    <w:rsid w:val="0014173B"/>
    <w:rsid w:val="00142C5E"/>
    <w:rsid w:val="0014549A"/>
    <w:rsid w:val="00145511"/>
    <w:rsid w:val="0014574F"/>
    <w:rsid w:val="00150080"/>
    <w:rsid w:val="00151544"/>
    <w:rsid w:val="001568F4"/>
    <w:rsid w:val="00156DE5"/>
    <w:rsid w:val="00157686"/>
    <w:rsid w:val="00162FC6"/>
    <w:rsid w:val="00163B22"/>
    <w:rsid w:val="001665E4"/>
    <w:rsid w:val="00166C62"/>
    <w:rsid w:val="001710BC"/>
    <w:rsid w:val="001725C5"/>
    <w:rsid w:val="001741FF"/>
    <w:rsid w:val="00174696"/>
    <w:rsid w:val="00174BC6"/>
    <w:rsid w:val="00175345"/>
    <w:rsid w:val="001800C0"/>
    <w:rsid w:val="001804C1"/>
    <w:rsid w:val="00180AE1"/>
    <w:rsid w:val="00181025"/>
    <w:rsid w:val="001823BE"/>
    <w:rsid w:val="001827A3"/>
    <w:rsid w:val="00182EA7"/>
    <w:rsid w:val="00183AA1"/>
    <w:rsid w:val="00183F95"/>
    <w:rsid w:val="00185178"/>
    <w:rsid w:val="00186554"/>
    <w:rsid w:val="00186BAF"/>
    <w:rsid w:val="001909BB"/>
    <w:rsid w:val="00190B11"/>
    <w:rsid w:val="0019404F"/>
    <w:rsid w:val="001973A8"/>
    <w:rsid w:val="001974E0"/>
    <w:rsid w:val="001A0F57"/>
    <w:rsid w:val="001A1029"/>
    <w:rsid w:val="001A445A"/>
    <w:rsid w:val="001A562C"/>
    <w:rsid w:val="001A7497"/>
    <w:rsid w:val="001B1740"/>
    <w:rsid w:val="001B1C1B"/>
    <w:rsid w:val="001B1C71"/>
    <w:rsid w:val="001B5C6D"/>
    <w:rsid w:val="001B614B"/>
    <w:rsid w:val="001B7176"/>
    <w:rsid w:val="001B775F"/>
    <w:rsid w:val="001C3A07"/>
    <w:rsid w:val="001C4AF8"/>
    <w:rsid w:val="001C58EF"/>
    <w:rsid w:val="001C6011"/>
    <w:rsid w:val="001C7471"/>
    <w:rsid w:val="001D00BB"/>
    <w:rsid w:val="001D0C44"/>
    <w:rsid w:val="001D0D59"/>
    <w:rsid w:val="001D258E"/>
    <w:rsid w:val="001D26A6"/>
    <w:rsid w:val="001D2B0F"/>
    <w:rsid w:val="001D2CA8"/>
    <w:rsid w:val="001D3D1D"/>
    <w:rsid w:val="001D62F0"/>
    <w:rsid w:val="001D7F58"/>
    <w:rsid w:val="001E02BF"/>
    <w:rsid w:val="001E2570"/>
    <w:rsid w:val="001E3F1C"/>
    <w:rsid w:val="001E4D42"/>
    <w:rsid w:val="001E4DCF"/>
    <w:rsid w:val="001E572B"/>
    <w:rsid w:val="001E591A"/>
    <w:rsid w:val="001E62A2"/>
    <w:rsid w:val="001E6C14"/>
    <w:rsid w:val="001E7786"/>
    <w:rsid w:val="001F141A"/>
    <w:rsid w:val="001F60FA"/>
    <w:rsid w:val="001F633F"/>
    <w:rsid w:val="002046E9"/>
    <w:rsid w:val="002052B2"/>
    <w:rsid w:val="0020731A"/>
    <w:rsid w:val="00207B53"/>
    <w:rsid w:val="002109DC"/>
    <w:rsid w:val="00211DCB"/>
    <w:rsid w:val="002143FF"/>
    <w:rsid w:val="00216714"/>
    <w:rsid w:val="0021733F"/>
    <w:rsid w:val="00217E4D"/>
    <w:rsid w:val="00220840"/>
    <w:rsid w:val="00220B9C"/>
    <w:rsid w:val="00220F13"/>
    <w:rsid w:val="00223764"/>
    <w:rsid w:val="002254F9"/>
    <w:rsid w:val="00226613"/>
    <w:rsid w:val="002271A0"/>
    <w:rsid w:val="002304D2"/>
    <w:rsid w:val="0023438E"/>
    <w:rsid w:val="00235FF8"/>
    <w:rsid w:val="002367FC"/>
    <w:rsid w:val="0023691C"/>
    <w:rsid w:val="002427FF"/>
    <w:rsid w:val="002448F3"/>
    <w:rsid w:val="00245A64"/>
    <w:rsid w:val="00246AD7"/>
    <w:rsid w:val="00246DE0"/>
    <w:rsid w:val="00247759"/>
    <w:rsid w:val="00254181"/>
    <w:rsid w:val="002548AF"/>
    <w:rsid w:val="002560EE"/>
    <w:rsid w:val="00263FC4"/>
    <w:rsid w:val="00264E22"/>
    <w:rsid w:val="00266A5D"/>
    <w:rsid w:val="00267D85"/>
    <w:rsid w:val="0027087E"/>
    <w:rsid w:val="00272CE3"/>
    <w:rsid w:val="002740DB"/>
    <w:rsid w:val="00275486"/>
    <w:rsid w:val="00277265"/>
    <w:rsid w:val="002777D1"/>
    <w:rsid w:val="00277A37"/>
    <w:rsid w:val="00277FD9"/>
    <w:rsid w:val="00280606"/>
    <w:rsid w:val="00280B07"/>
    <w:rsid w:val="00281C7D"/>
    <w:rsid w:val="0028526A"/>
    <w:rsid w:val="00285B03"/>
    <w:rsid w:val="00285B42"/>
    <w:rsid w:val="00285FC0"/>
    <w:rsid w:val="00286BA4"/>
    <w:rsid w:val="00287566"/>
    <w:rsid w:val="002877C4"/>
    <w:rsid w:val="00290BFF"/>
    <w:rsid w:val="0029184C"/>
    <w:rsid w:val="00292CB4"/>
    <w:rsid w:val="00293F96"/>
    <w:rsid w:val="00295ED3"/>
    <w:rsid w:val="00295FAF"/>
    <w:rsid w:val="00297EAC"/>
    <w:rsid w:val="002A0803"/>
    <w:rsid w:val="002A23FC"/>
    <w:rsid w:val="002A2521"/>
    <w:rsid w:val="002A30A1"/>
    <w:rsid w:val="002A6BCE"/>
    <w:rsid w:val="002A6D33"/>
    <w:rsid w:val="002B01EF"/>
    <w:rsid w:val="002B0227"/>
    <w:rsid w:val="002B1D7D"/>
    <w:rsid w:val="002B239B"/>
    <w:rsid w:val="002B3567"/>
    <w:rsid w:val="002B3957"/>
    <w:rsid w:val="002B607C"/>
    <w:rsid w:val="002B6B7F"/>
    <w:rsid w:val="002C0E90"/>
    <w:rsid w:val="002C1E8B"/>
    <w:rsid w:val="002D1649"/>
    <w:rsid w:val="002D2E4C"/>
    <w:rsid w:val="002D32D4"/>
    <w:rsid w:val="002D3915"/>
    <w:rsid w:val="002D4504"/>
    <w:rsid w:val="002D4982"/>
    <w:rsid w:val="002D6618"/>
    <w:rsid w:val="002D7096"/>
    <w:rsid w:val="002D7D1A"/>
    <w:rsid w:val="002E04D8"/>
    <w:rsid w:val="002E05F1"/>
    <w:rsid w:val="002E0E39"/>
    <w:rsid w:val="002E11B8"/>
    <w:rsid w:val="002E162A"/>
    <w:rsid w:val="002F0ECE"/>
    <w:rsid w:val="002F2436"/>
    <w:rsid w:val="00301370"/>
    <w:rsid w:val="003045C1"/>
    <w:rsid w:val="00304BF5"/>
    <w:rsid w:val="003102EB"/>
    <w:rsid w:val="00310ABC"/>
    <w:rsid w:val="00310B39"/>
    <w:rsid w:val="00310DB8"/>
    <w:rsid w:val="00311545"/>
    <w:rsid w:val="00315056"/>
    <w:rsid w:val="003151AE"/>
    <w:rsid w:val="00315986"/>
    <w:rsid w:val="00316A0E"/>
    <w:rsid w:val="003207ED"/>
    <w:rsid w:val="0032102E"/>
    <w:rsid w:val="00321AED"/>
    <w:rsid w:val="00322F06"/>
    <w:rsid w:val="003300D4"/>
    <w:rsid w:val="003307EC"/>
    <w:rsid w:val="003311DE"/>
    <w:rsid w:val="00333B17"/>
    <w:rsid w:val="00336842"/>
    <w:rsid w:val="00336B28"/>
    <w:rsid w:val="00337009"/>
    <w:rsid w:val="0034078F"/>
    <w:rsid w:val="00341636"/>
    <w:rsid w:val="0034339D"/>
    <w:rsid w:val="00343701"/>
    <w:rsid w:val="00343951"/>
    <w:rsid w:val="003442A9"/>
    <w:rsid w:val="003451E6"/>
    <w:rsid w:val="00345FFA"/>
    <w:rsid w:val="0034664D"/>
    <w:rsid w:val="00346AB4"/>
    <w:rsid w:val="00347D6E"/>
    <w:rsid w:val="00350100"/>
    <w:rsid w:val="003508C0"/>
    <w:rsid w:val="00350AFB"/>
    <w:rsid w:val="00352DB7"/>
    <w:rsid w:val="003531BD"/>
    <w:rsid w:val="003535BD"/>
    <w:rsid w:val="003550A5"/>
    <w:rsid w:val="00356AF3"/>
    <w:rsid w:val="00356BFF"/>
    <w:rsid w:val="00360686"/>
    <w:rsid w:val="00362735"/>
    <w:rsid w:val="0036497E"/>
    <w:rsid w:val="00364ECA"/>
    <w:rsid w:val="003651F7"/>
    <w:rsid w:val="00365225"/>
    <w:rsid w:val="003654D3"/>
    <w:rsid w:val="00367316"/>
    <w:rsid w:val="00370FA8"/>
    <w:rsid w:val="003719A0"/>
    <w:rsid w:val="00373046"/>
    <w:rsid w:val="00373637"/>
    <w:rsid w:val="003742CE"/>
    <w:rsid w:val="00380065"/>
    <w:rsid w:val="00380509"/>
    <w:rsid w:val="00380909"/>
    <w:rsid w:val="00380F3D"/>
    <w:rsid w:val="00381DD1"/>
    <w:rsid w:val="00385665"/>
    <w:rsid w:val="0038608E"/>
    <w:rsid w:val="003863C9"/>
    <w:rsid w:val="00387B31"/>
    <w:rsid w:val="00391909"/>
    <w:rsid w:val="00391B68"/>
    <w:rsid w:val="003923F5"/>
    <w:rsid w:val="00393769"/>
    <w:rsid w:val="00393C8A"/>
    <w:rsid w:val="00393E2C"/>
    <w:rsid w:val="00394CBC"/>
    <w:rsid w:val="00395C9B"/>
    <w:rsid w:val="00395DB1"/>
    <w:rsid w:val="00396D32"/>
    <w:rsid w:val="003A0130"/>
    <w:rsid w:val="003A2CB9"/>
    <w:rsid w:val="003A3919"/>
    <w:rsid w:val="003A4D57"/>
    <w:rsid w:val="003A5905"/>
    <w:rsid w:val="003A6C19"/>
    <w:rsid w:val="003A7BC8"/>
    <w:rsid w:val="003B00B3"/>
    <w:rsid w:val="003B0A1A"/>
    <w:rsid w:val="003B10D7"/>
    <w:rsid w:val="003B2D51"/>
    <w:rsid w:val="003B3F01"/>
    <w:rsid w:val="003B5863"/>
    <w:rsid w:val="003B747D"/>
    <w:rsid w:val="003C08FE"/>
    <w:rsid w:val="003C1486"/>
    <w:rsid w:val="003C1B81"/>
    <w:rsid w:val="003C206D"/>
    <w:rsid w:val="003C2616"/>
    <w:rsid w:val="003C2BC0"/>
    <w:rsid w:val="003C50A5"/>
    <w:rsid w:val="003C6FD6"/>
    <w:rsid w:val="003D001B"/>
    <w:rsid w:val="003D02E1"/>
    <w:rsid w:val="003D28B5"/>
    <w:rsid w:val="003D3711"/>
    <w:rsid w:val="003D4AF6"/>
    <w:rsid w:val="003D6CD1"/>
    <w:rsid w:val="003D7A3B"/>
    <w:rsid w:val="003D7FCF"/>
    <w:rsid w:val="003E0B43"/>
    <w:rsid w:val="003E1EC7"/>
    <w:rsid w:val="003E2B7E"/>
    <w:rsid w:val="003E3AB1"/>
    <w:rsid w:val="003E3FD3"/>
    <w:rsid w:val="003E4F0B"/>
    <w:rsid w:val="003E5395"/>
    <w:rsid w:val="003F0B32"/>
    <w:rsid w:val="003F1C1E"/>
    <w:rsid w:val="003F591F"/>
    <w:rsid w:val="003F69E6"/>
    <w:rsid w:val="003F6F9D"/>
    <w:rsid w:val="003F6FBC"/>
    <w:rsid w:val="003F78EF"/>
    <w:rsid w:val="00401086"/>
    <w:rsid w:val="00401848"/>
    <w:rsid w:val="00401A5A"/>
    <w:rsid w:val="004026E9"/>
    <w:rsid w:val="004033A0"/>
    <w:rsid w:val="004109EA"/>
    <w:rsid w:val="00410CEA"/>
    <w:rsid w:val="00410CEE"/>
    <w:rsid w:val="0041112A"/>
    <w:rsid w:val="004125BF"/>
    <w:rsid w:val="004147D2"/>
    <w:rsid w:val="00414E0D"/>
    <w:rsid w:val="00415822"/>
    <w:rsid w:val="00417540"/>
    <w:rsid w:val="0042063B"/>
    <w:rsid w:val="0042121E"/>
    <w:rsid w:val="0042167B"/>
    <w:rsid w:val="00421858"/>
    <w:rsid w:val="00423E28"/>
    <w:rsid w:val="00424254"/>
    <w:rsid w:val="00427289"/>
    <w:rsid w:val="0042757B"/>
    <w:rsid w:val="00427CA2"/>
    <w:rsid w:val="0043044B"/>
    <w:rsid w:val="00432178"/>
    <w:rsid w:val="004323DE"/>
    <w:rsid w:val="00432CC8"/>
    <w:rsid w:val="00432CFB"/>
    <w:rsid w:val="004356EB"/>
    <w:rsid w:val="00435991"/>
    <w:rsid w:val="00436354"/>
    <w:rsid w:val="00437DBD"/>
    <w:rsid w:val="00437E1C"/>
    <w:rsid w:val="00437E6C"/>
    <w:rsid w:val="0044020D"/>
    <w:rsid w:val="004453EF"/>
    <w:rsid w:val="00445EC9"/>
    <w:rsid w:val="00447AA8"/>
    <w:rsid w:val="0045083D"/>
    <w:rsid w:val="00450E91"/>
    <w:rsid w:val="0045365B"/>
    <w:rsid w:val="004537A6"/>
    <w:rsid w:val="00455D4B"/>
    <w:rsid w:val="00460FC1"/>
    <w:rsid w:val="00463E71"/>
    <w:rsid w:val="0046440D"/>
    <w:rsid w:val="0047164B"/>
    <w:rsid w:val="004731D7"/>
    <w:rsid w:val="00473ADB"/>
    <w:rsid w:val="0047576F"/>
    <w:rsid w:val="004777A4"/>
    <w:rsid w:val="004778E3"/>
    <w:rsid w:val="004838CF"/>
    <w:rsid w:val="0048614B"/>
    <w:rsid w:val="0048656C"/>
    <w:rsid w:val="004905A5"/>
    <w:rsid w:val="004921A6"/>
    <w:rsid w:val="00492F50"/>
    <w:rsid w:val="004A0F68"/>
    <w:rsid w:val="004A2657"/>
    <w:rsid w:val="004A463D"/>
    <w:rsid w:val="004A476E"/>
    <w:rsid w:val="004A78AD"/>
    <w:rsid w:val="004B36D0"/>
    <w:rsid w:val="004B4965"/>
    <w:rsid w:val="004B599F"/>
    <w:rsid w:val="004B5DD0"/>
    <w:rsid w:val="004B7AD4"/>
    <w:rsid w:val="004C5DBB"/>
    <w:rsid w:val="004C6365"/>
    <w:rsid w:val="004C6B89"/>
    <w:rsid w:val="004D0FBC"/>
    <w:rsid w:val="004D17D1"/>
    <w:rsid w:val="004D1F4B"/>
    <w:rsid w:val="004D39F9"/>
    <w:rsid w:val="004D47F3"/>
    <w:rsid w:val="004D48B0"/>
    <w:rsid w:val="004D5EEF"/>
    <w:rsid w:val="004D7710"/>
    <w:rsid w:val="004E1818"/>
    <w:rsid w:val="004E2024"/>
    <w:rsid w:val="004E2944"/>
    <w:rsid w:val="004E4577"/>
    <w:rsid w:val="004E4D62"/>
    <w:rsid w:val="004E55F2"/>
    <w:rsid w:val="004E644C"/>
    <w:rsid w:val="004E7322"/>
    <w:rsid w:val="004F0243"/>
    <w:rsid w:val="004F25B7"/>
    <w:rsid w:val="004F69B3"/>
    <w:rsid w:val="004F750C"/>
    <w:rsid w:val="004F7AA1"/>
    <w:rsid w:val="004F7EC4"/>
    <w:rsid w:val="005003BF"/>
    <w:rsid w:val="00502922"/>
    <w:rsid w:val="0050478A"/>
    <w:rsid w:val="005073B1"/>
    <w:rsid w:val="005135BF"/>
    <w:rsid w:val="00513840"/>
    <w:rsid w:val="00513C7E"/>
    <w:rsid w:val="00516A15"/>
    <w:rsid w:val="00521BDD"/>
    <w:rsid w:val="00524453"/>
    <w:rsid w:val="00525467"/>
    <w:rsid w:val="00525AD7"/>
    <w:rsid w:val="0052688D"/>
    <w:rsid w:val="00530786"/>
    <w:rsid w:val="00530925"/>
    <w:rsid w:val="00531E09"/>
    <w:rsid w:val="005325DC"/>
    <w:rsid w:val="00533C51"/>
    <w:rsid w:val="00535B20"/>
    <w:rsid w:val="00535CB8"/>
    <w:rsid w:val="00537756"/>
    <w:rsid w:val="00543B80"/>
    <w:rsid w:val="0054670A"/>
    <w:rsid w:val="00547A93"/>
    <w:rsid w:val="00550C7D"/>
    <w:rsid w:val="00550C8A"/>
    <w:rsid w:val="00551967"/>
    <w:rsid w:val="00551DAA"/>
    <w:rsid w:val="005525EE"/>
    <w:rsid w:val="00552617"/>
    <w:rsid w:val="00552BCC"/>
    <w:rsid w:val="00553E2D"/>
    <w:rsid w:val="0055699E"/>
    <w:rsid w:val="00557307"/>
    <w:rsid w:val="0055741B"/>
    <w:rsid w:val="00560F7A"/>
    <w:rsid w:val="00561087"/>
    <w:rsid w:val="00561AB0"/>
    <w:rsid w:val="00561FF8"/>
    <w:rsid w:val="0056238C"/>
    <w:rsid w:val="00562C8A"/>
    <w:rsid w:val="005651A1"/>
    <w:rsid w:val="00566AD1"/>
    <w:rsid w:val="00566B35"/>
    <w:rsid w:val="005701F4"/>
    <w:rsid w:val="00572817"/>
    <w:rsid w:val="005742DF"/>
    <w:rsid w:val="005746E7"/>
    <w:rsid w:val="00574DDF"/>
    <w:rsid w:val="00576038"/>
    <w:rsid w:val="005801BA"/>
    <w:rsid w:val="00581436"/>
    <w:rsid w:val="00581D1D"/>
    <w:rsid w:val="00584F9F"/>
    <w:rsid w:val="0058745D"/>
    <w:rsid w:val="00590A84"/>
    <w:rsid w:val="0059142B"/>
    <w:rsid w:val="005942F6"/>
    <w:rsid w:val="005949DA"/>
    <w:rsid w:val="005A0EFC"/>
    <w:rsid w:val="005A1919"/>
    <w:rsid w:val="005A5155"/>
    <w:rsid w:val="005A5F80"/>
    <w:rsid w:val="005A7253"/>
    <w:rsid w:val="005A7F94"/>
    <w:rsid w:val="005B2B4A"/>
    <w:rsid w:val="005B48ED"/>
    <w:rsid w:val="005B75AB"/>
    <w:rsid w:val="005C1E09"/>
    <w:rsid w:val="005C2A59"/>
    <w:rsid w:val="005C3EBE"/>
    <w:rsid w:val="005C5E71"/>
    <w:rsid w:val="005D0920"/>
    <w:rsid w:val="005D1222"/>
    <w:rsid w:val="005D507B"/>
    <w:rsid w:val="005E1E91"/>
    <w:rsid w:val="005E2BB6"/>
    <w:rsid w:val="005E3477"/>
    <w:rsid w:val="005E5D31"/>
    <w:rsid w:val="005E737F"/>
    <w:rsid w:val="005E7483"/>
    <w:rsid w:val="005E7F1A"/>
    <w:rsid w:val="005F00EF"/>
    <w:rsid w:val="005F10B8"/>
    <w:rsid w:val="005F21CD"/>
    <w:rsid w:val="005F309F"/>
    <w:rsid w:val="005F3B23"/>
    <w:rsid w:val="005F4DA3"/>
    <w:rsid w:val="005F5DE4"/>
    <w:rsid w:val="005F70CF"/>
    <w:rsid w:val="005F733B"/>
    <w:rsid w:val="005F764B"/>
    <w:rsid w:val="005F7B72"/>
    <w:rsid w:val="005F7F3C"/>
    <w:rsid w:val="006009FB"/>
    <w:rsid w:val="0060155A"/>
    <w:rsid w:val="00601F9D"/>
    <w:rsid w:val="00604558"/>
    <w:rsid w:val="0060479A"/>
    <w:rsid w:val="00604FFE"/>
    <w:rsid w:val="006052C9"/>
    <w:rsid w:val="006054C9"/>
    <w:rsid w:val="006058A4"/>
    <w:rsid w:val="00606384"/>
    <w:rsid w:val="006070C7"/>
    <w:rsid w:val="006071EE"/>
    <w:rsid w:val="00607250"/>
    <w:rsid w:val="006077AD"/>
    <w:rsid w:val="006116DE"/>
    <w:rsid w:val="00611F0A"/>
    <w:rsid w:val="006134EC"/>
    <w:rsid w:val="00613B57"/>
    <w:rsid w:val="00614008"/>
    <w:rsid w:val="006141F4"/>
    <w:rsid w:val="00614625"/>
    <w:rsid w:val="00614919"/>
    <w:rsid w:val="00615C87"/>
    <w:rsid w:val="00615FEF"/>
    <w:rsid w:val="006167D1"/>
    <w:rsid w:val="0061729F"/>
    <w:rsid w:val="00617EBB"/>
    <w:rsid w:val="00620019"/>
    <w:rsid w:val="00623416"/>
    <w:rsid w:val="006252E8"/>
    <w:rsid w:val="006263EC"/>
    <w:rsid w:val="00626EDF"/>
    <w:rsid w:val="006273E3"/>
    <w:rsid w:val="006302F9"/>
    <w:rsid w:val="00631333"/>
    <w:rsid w:val="00632CD4"/>
    <w:rsid w:val="00634C37"/>
    <w:rsid w:val="00641F44"/>
    <w:rsid w:val="00642DDC"/>
    <w:rsid w:val="00643638"/>
    <w:rsid w:val="00643AF3"/>
    <w:rsid w:val="006462A4"/>
    <w:rsid w:val="00647D5D"/>
    <w:rsid w:val="0065036D"/>
    <w:rsid w:val="0065147A"/>
    <w:rsid w:val="00652A28"/>
    <w:rsid w:val="00653178"/>
    <w:rsid w:val="00653FCB"/>
    <w:rsid w:val="0065554A"/>
    <w:rsid w:val="006601F3"/>
    <w:rsid w:val="006627BB"/>
    <w:rsid w:val="0066380F"/>
    <w:rsid w:val="00663921"/>
    <w:rsid w:val="00664B5A"/>
    <w:rsid w:val="0066513E"/>
    <w:rsid w:val="00665248"/>
    <w:rsid w:val="0066760F"/>
    <w:rsid w:val="00667C04"/>
    <w:rsid w:val="00671935"/>
    <w:rsid w:val="00671992"/>
    <w:rsid w:val="00672584"/>
    <w:rsid w:val="006800D2"/>
    <w:rsid w:val="00681568"/>
    <w:rsid w:val="00681B4A"/>
    <w:rsid w:val="00681CE6"/>
    <w:rsid w:val="00682683"/>
    <w:rsid w:val="00686BD8"/>
    <w:rsid w:val="00687860"/>
    <w:rsid w:val="00693490"/>
    <w:rsid w:val="006947E6"/>
    <w:rsid w:val="00694E26"/>
    <w:rsid w:val="006952C7"/>
    <w:rsid w:val="00696086"/>
    <w:rsid w:val="006A0B81"/>
    <w:rsid w:val="006A33D3"/>
    <w:rsid w:val="006A41E2"/>
    <w:rsid w:val="006A6689"/>
    <w:rsid w:val="006A716A"/>
    <w:rsid w:val="006A7405"/>
    <w:rsid w:val="006A77AA"/>
    <w:rsid w:val="006A7B5E"/>
    <w:rsid w:val="006B04CE"/>
    <w:rsid w:val="006B0DF2"/>
    <w:rsid w:val="006B1D81"/>
    <w:rsid w:val="006B1F38"/>
    <w:rsid w:val="006B3A7C"/>
    <w:rsid w:val="006B3DB5"/>
    <w:rsid w:val="006B4415"/>
    <w:rsid w:val="006B4B74"/>
    <w:rsid w:val="006B4F53"/>
    <w:rsid w:val="006C01E9"/>
    <w:rsid w:val="006C0ED7"/>
    <w:rsid w:val="006D250E"/>
    <w:rsid w:val="006D2888"/>
    <w:rsid w:val="006D3BED"/>
    <w:rsid w:val="006D4796"/>
    <w:rsid w:val="006E0892"/>
    <w:rsid w:val="006E17A8"/>
    <w:rsid w:val="006E2C01"/>
    <w:rsid w:val="006E3A3A"/>
    <w:rsid w:val="006E3B99"/>
    <w:rsid w:val="006E6F39"/>
    <w:rsid w:val="006E7429"/>
    <w:rsid w:val="006F5A89"/>
    <w:rsid w:val="006F7EB1"/>
    <w:rsid w:val="00703DA0"/>
    <w:rsid w:val="00704926"/>
    <w:rsid w:val="00704A2B"/>
    <w:rsid w:val="0071312D"/>
    <w:rsid w:val="007136D9"/>
    <w:rsid w:val="00713BA2"/>
    <w:rsid w:val="007144BC"/>
    <w:rsid w:val="0071509A"/>
    <w:rsid w:val="007178CB"/>
    <w:rsid w:val="007179A3"/>
    <w:rsid w:val="00720B8C"/>
    <w:rsid w:val="00721188"/>
    <w:rsid w:val="0072138B"/>
    <w:rsid w:val="007244D7"/>
    <w:rsid w:val="007249F0"/>
    <w:rsid w:val="007264CF"/>
    <w:rsid w:val="00732669"/>
    <w:rsid w:val="00732C70"/>
    <w:rsid w:val="007378D3"/>
    <w:rsid w:val="007405C1"/>
    <w:rsid w:val="007416CF"/>
    <w:rsid w:val="00741FA2"/>
    <w:rsid w:val="00742822"/>
    <w:rsid w:val="0074368D"/>
    <w:rsid w:val="007437B4"/>
    <w:rsid w:val="00743C38"/>
    <w:rsid w:val="00744001"/>
    <w:rsid w:val="00746234"/>
    <w:rsid w:val="007463D9"/>
    <w:rsid w:val="00746F11"/>
    <w:rsid w:val="00747EEC"/>
    <w:rsid w:val="0075065E"/>
    <w:rsid w:val="00750809"/>
    <w:rsid w:val="00750CAC"/>
    <w:rsid w:val="00751FA4"/>
    <w:rsid w:val="00755B01"/>
    <w:rsid w:val="00755E1D"/>
    <w:rsid w:val="00756987"/>
    <w:rsid w:val="007573B7"/>
    <w:rsid w:val="00762134"/>
    <w:rsid w:val="00762330"/>
    <w:rsid w:val="00762F19"/>
    <w:rsid w:val="00766961"/>
    <w:rsid w:val="0077050F"/>
    <w:rsid w:val="00771465"/>
    <w:rsid w:val="0077250F"/>
    <w:rsid w:val="00772BEB"/>
    <w:rsid w:val="007735CB"/>
    <w:rsid w:val="0077393C"/>
    <w:rsid w:val="00773CA0"/>
    <w:rsid w:val="00774ECA"/>
    <w:rsid w:val="00775969"/>
    <w:rsid w:val="00776272"/>
    <w:rsid w:val="00777072"/>
    <w:rsid w:val="007777BB"/>
    <w:rsid w:val="007815A6"/>
    <w:rsid w:val="0078371D"/>
    <w:rsid w:val="00784392"/>
    <w:rsid w:val="00784780"/>
    <w:rsid w:val="0078791E"/>
    <w:rsid w:val="00790155"/>
    <w:rsid w:val="00790714"/>
    <w:rsid w:val="00793BB4"/>
    <w:rsid w:val="00795A93"/>
    <w:rsid w:val="00797F8B"/>
    <w:rsid w:val="007A15BF"/>
    <w:rsid w:val="007A2434"/>
    <w:rsid w:val="007A244C"/>
    <w:rsid w:val="007A3318"/>
    <w:rsid w:val="007A3775"/>
    <w:rsid w:val="007A5488"/>
    <w:rsid w:val="007B13BF"/>
    <w:rsid w:val="007B2200"/>
    <w:rsid w:val="007B30BE"/>
    <w:rsid w:val="007B3485"/>
    <w:rsid w:val="007B3550"/>
    <w:rsid w:val="007B459C"/>
    <w:rsid w:val="007B5B97"/>
    <w:rsid w:val="007B7366"/>
    <w:rsid w:val="007C43A3"/>
    <w:rsid w:val="007C6347"/>
    <w:rsid w:val="007C7BCC"/>
    <w:rsid w:val="007D04E8"/>
    <w:rsid w:val="007D5A0D"/>
    <w:rsid w:val="007D670D"/>
    <w:rsid w:val="007D6F3C"/>
    <w:rsid w:val="007E1A94"/>
    <w:rsid w:val="007E2B0C"/>
    <w:rsid w:val="007E3852"/>
    <w:rsid w:val="007E5088"/>
    <w:rsid w:val="007E51D7"/>
    <w:rsid w:val="007E6368"/>
    <w:rsid w:val="007E7647"/>
    <w:rsid w:val="007F0B20"/>
    <w:rsid w:val="007F7482"/>
    <w:rsid w:val="007F75F2"/>
    <w:rsid w:val="008012CD"/>
    <w:rsid w:val="00801643"/>
    <w:rsid w:val="008022BF"/>
    <w:rsid w:val="008035C8"/>
    <w:rsid w:val="00804F05"/>
    <w:rsid w:val="00805499"/>
    <w:rsid w:val="0080774C"/>
    <w:rsid w:val="008103A0"/>
    <w:rsid w:val="00810832"/>
    <w:rsid w:val="00813690"/>
    <w:rsid w:val="008152B5"/>
    <w:rsid w:val="00815563"/>
    <w:rsid w:val="008171CD"/>
    <w:rsid w:val="008174AE"/>
    <w:rsid w:val="00817559"/>
    <w:rsid w:val="00820162"/>
    <w:rsid w:val="0082056C"/>
    <w:rsid w:val="00821904"/>
    <w:rsid w:val="00821B5E"/>
    <w:rsid w:val="00822F7F"/>
    <w:rsid w:val="0082487C"/>
    <w:rsid w:val="00824D8A"/>
    <w:rsid w:val="008253E8"/>
    <w:rsid w:val="00825892"/>
    <w:rsid w:val="00825947"/>
    <w:rsid w:val="00826505"/>
    <w:rsid w:val="00830EFD"/>
    <w:rsid w:val="008310B2"/>
    <w:rsid w:val="008317D1"/>
    <w:rsid w:val="0083385A"/>
    <w:rsid w:val="00834A24"/>
    <w:rsid w:val="00834B2E"/>
    <w:rsid w:val="00835613"/>
    <w:rsid w:val="00835DFA"/>
    <w:rsid w:val="00837ABF"/>
    <w:rsid w:val="00840473"/>
    <w:rsid w:val="008409BD"/>
    <w:rsid w:val="00840F07"/>
    <w:rsid w:val="00841933"/>
    <w:rsid w:val="00841BC6"/>
    <w:rsid w:val="00841D5B"/>
    <w:rsid w:val="008429C7"/>
    <w:rsid w:val="008437B4"/>
    <w:rsid w:val="00844D73"/>
    <w:rsid w:val="0084516F"/>
    <w:rsid w:val="008456DF"/>
    <w:rsid w:val="00846F63"/>
    <w:rsid w:val="0084751C"/>
    <w:rsid w:val="008512B6"/>
    <w:rsid w:val="00852AC8"/>
    <w:rsid w:val="00852FF2"/>
    <w:rsid w:val="008563F6"/>
    <w:rsid w:val="00857367"/>
    <w:rsid w:val="00860C3A"/>
    <w:rsid w:val="0086207D"/>
    <w:rsid w:val="00862314"/>
    <w:rsid w:val="008637B8"/>
    <w:rsid w:val="00864D97"/>
    <w:rsid w:val="00866211"/>
    <w:rsid w:val="00867B3A"/>
    <w:rsid w:val="0087068B"/>
    <w:rsid w:val="0087322E"/>
    <w:rsid w:val="00873910"/>
    <w:rsid w:val="0088099F"/>
    <w:rsid w:val="00880E05"/>
    <w:rsid w:val="008813C0"/>
    <w:rsid w:val="00881777"/>
    <w:rsid w:val="0088177D"/>
    <w:rsid w:val="00881ABF"/>
    <w:rsid w:val="00881BB8"/>
    <w:rsid w:val="008864BF"/>
    <w:rsid w:val="00887317"/>
    <w:rsid w:val="008923B1"/>
    <w:rsid w:val="00892FEB"/>
    <w:rsid w:val="0089354E"/>
    <w:rsid w:val="00893EA1"/>
    <w:rsid w:val="00894A91"/>
    <w:rsid w:val="00894E6E"/>
    <w:rsid w:val="00896D12"/>
    <w:rsid w:val="008A17F0"/>
    <w:rsid w:val="008A1F5C"/>
    <w:rsid w:val="008A25DD"/>
    <w:rsid w:val="008A37DD"/>
    <w:rsid w:val="008A479C"/>
    <w:rsid w:val="008A4A92"/>
    <w:rsid w:val="008A4F2C"/>
    <w:rsid w:val="008A5936"/>
    <w:rsid w:val="008A6F28"/>
    <w:rsid w:val="008A7E15"/>
    <w:rsid w:val="008B2B3E"/>
    <w:rsid w:val="008B312C"/>
    <w:rsid w:val="008B49D6"/>
    <w:rsid w:val="008B4DFD"/>
    <w:rsid w:val="008B5675"/>
    <w:rsid w:val="008B755A"/>
    <w:rsid w:val="008C1D02"/>
    <w:rsid w:val="008C4BA7"/>
    <w:rsid w:val="008C61C8"/>
    <w:rsid w:val="008D0C67"/>
    <w:rsid w:val="008D20D6"/>
    <w:rsid w:val="008D3475"/>
    <w:rsid w:val="008D36F3"/>
    <w:rsid w:val="008D4BFA"/>
    <w:rsid w:val="008D5762"/>
    <w:rsid w:val="008D7266"/>
    <w:rsid w:val="008E275C"/>
    <w:rsid w:val="008E288B"/>
    <w:rsid w:val="008E37B6"/>
    <w:rsid w:val="008E4EE1"/>
    <w:rsid w:val="008E6933"/>
    <w:rsid w:val="008E75E7"/>
    <w:rsid w:val="008F0CA0"/>
    <w:rsid w:val="008F1EAF"/>
    <w:rsid w:val="00900B99"/>
    <w:rsid w:val="009022CA"/>
    <w:rsid w:val="00902B75"/>
    <w:rsid w:val="009035EF"/>
    <w:rsid w:val="00903F5E"/>
    <w:rsid w:val="009046DD"/>
    <w:rsid w:val="00904B4B"/>
    <w:rsid w:val="009056E3"/>
    <w:rsid w:val="009056EA"/>
    <w:rsid w:val="00905E57"/>
    <w:rsid w:val="00907BB4"/>
    <w:rsid w:val="00913630"/>
    <w:rsid w:val="00913B68"/>
    <w:rsid w:val="0091492A"/>
    <w:rsid w:val="00915D68"/>
    <w:rsid w:val="009161FB"/>
    <w:rsid w:val="00917475"/>
    <w:rsid w:val="00920E05"/>
    <w:rsid w:val="00922468"/>
    <w:rsid w:val="00923799"/>
    <w:rsid w:val="00924B09"/>
    <w:rsid w:val="009259E5"/>
    <w:rsid w:val="00932100"/>
    <w:rsid w:val="00937933"/>
    <w:rsid w:val="00942121"/>
    <w:rsid w:val="009421C8"/>
    <w:rsid w:val="009421EC"/>
    <w:rsid w:val="00942AC4"/>
    <w:rsid w:val="00943541"/>
    <w:rsid w:val="00943B31"/>
    <w:rsid w:val="0094557D"/>
    <w:rsid w:val="00950314"/>
    <w:rsid w:val="0095292A"/>
    <w:rsid w:val="00953056"/>
    <w:rsid w:val="00953569"/>
    <w:rsid w:val="009546FD"/>
    <w:rsid w:val="00956107"/>
    <w:rsid w:val="009572D5"/>
    <w:rsid w:val="0095759F"/>
    <w:rsid w:val="009579A5"/>
    <w:rsid w:val="00957A0F"/>
    <w:rsid w:val="00957E5B"/>
    <w:rsid w:val="009624CB"/>
    <w:rsid w:val="00962ABB"/>
    <w:rsid w:val="0096390B"/>
    <w:rsid w:val="009667FB"/>
    <w:rsid w:val="009669C0"/>
    <w:rsid w:val="009670F8"/>
    <w:rsid w:val="00967349"/>
    <w:rsid w:val="009707CA"/>
    <w:rsid w:val="00973830"/>
    <w:rsid w:val="0097523D"/>
    <w:rsid w:val="00976287"/>
    <w:rsid w:val="009779CA"/>
    <w:rsid w:val="00977CD9"/>
    <w:rsid w:val="00980A97"/>
    <w:rsid w:val="00981723"/>
    <w:rsid w:val="00984E04"/>
    <w:rsid w:val="00985A09"/>
    <w:rsid w:val="00986C0B"/>
    <w:rsid w:val="00986F18"/>
    <w:rsid w:val="0099091D"/>
    <w:rsid w:val="009920CD"/>
    <w:rsid w:val="009936AE"/>
    <w:rsid w:val="00993F0E"/>
    <w:rsid w:val="00994FBF"/>
    <w:rsid w:val="0099663F"/>
    <w:rsid w:val="0099673C"/>
    <w:rsid w:val="00997038"/>
    <w:rsid w:val="009A02B5"/>
    <w:rsid w:val="009A0310"/>
    <w:rsid w:val="009A18F1"/>
    <w:rsid w:val="009A1C0F"/>
    <w:rsid w:val="009A2336"/>
    <w:rsid w:val="009A498F"/>
    <w:rsid w:val="009A5EC5"/>
    <w:rsid w:val="009B0A53"/>
    <w:rsid w:val="009B13D5"/>
    <w:rsid w:val="009B3620"/>
    <w:rsid w:val="009B44B4"/>
    <w:rsid w:val="009B4589"/>
    <w:rsid w:val="009B571C"/>
    <w:rsid w:val="009B6B5F"/>
    <w:rsid w:val="009B7856"/>
    <w:rsid w:val="009B78F1"/>
    <w:rsid w:val="009C00E5"/>
    <w:rsid w:val="009C45AC"/>
    <w:rsid w:val="009D11B6"/>
    <w:rsid w:val="009D1DCC"/>
    <w:rsid w:val="009D41CC"/>
    <w:rsid w:val="009D571C"/>
    <w:rsid w:val="009D5DFC"/>
    <w:rsid w:val="009D612B"/>
    <w:rsid w:val="009D65E4"/>
    <w:rsid w:val="009D777E"/>
    <w:rsid w:val="009E05A6"/>
    <w:rsid w:val="009E0D5D"/>
    <w:rsid w:val="009E29AA"/>
    <w:rsid w:val="009E2F28"/>
    <w:rsid w:val="009E31E8"/>
    <w:rsid w:val="009E6577"/>
    <w:rsid w:val="009F008E"/>
    <w:rsid w:val="009F08B2"/>
    <w:rsid w:val="009F0D52"/>
    <w:rsid w:val="009F2CF0"/>
    <w:rsid w:val="009F30E9"/>
    <w:rsid w:val="009F3421"/>
    <w:rsid w:val="009F39AC"/>
    <w:rsid w:val="009F71A0"/>
    <w:rsid w:val="009F7C85"/>
    <w:rsid w:val="00A000EA"/>
    <w:rsid w:val="00A003B5"/>
    <w:rsid w:val="00A00786"/>
    <w:rsid w:val="00A01DBC"/>
    <w:rsid w:val="00A020B9"/>
    <w:rsid w:val="00A02193"/>
    <w:rsid w:val="00A02225"/>
    <w:rsid w:val="00A02DA5"/>
    <w:rsid w:val="00A0342A"/>
    <w:rsid w:val="00A0796B"/>
    <w:rsid w:val="00A07CF1"/>
    <w:rsid w:val="00A13BDB"/>
    <w:rsid w:val="00A16131"/>
    <w:rsid w:val="00A1624D"/>
    <w:rsid w:val="00A1688F"/>
    <w:rsid w:val="00A250EA"/>
    <w:rsid w:val="00A25FBE"/>
    <w:rsid w:val="00A269F1"/>
    <w:rsid w:val="00A27044"/>
    <w:rsid w:val="00A27DFF"/>
    <w:rsid w:val="00A30A07"/>
    <w:rsid w:val="00A3107E"/>
    <w:rsid w:val="00A33828"/>
    <w:rsid w:val="00A36B74"/>
    <w:rsid w:val="00A36FAE"/>
    <w:rsid w:val="00A41C48"/>
    <w:rsid w:val="00A41DD1"/>
    <w:rsid w:val="00A426FB"/>
    <w:rsid w:val="00A42A42"/>
    <w:rsid w:val="00A43EF1"/>
    <w:rsid w:val="00A44944"/>
    <w:rsid w:val="00A451AA"/>
    <w:rsid w:val="00A45C28"/>
    <w:rsid w:val="00A45C9B"/>
    <w:rsid w:val="00A46C21"/>
    <w:rsid w:val="00A477D9"/>
    <w:rsid w:val="00A478F2"/>
    <w:rsid w:val="00A510FC"/>
    <w:rsid w:val="00A52B14"/>
    <w:rsid w:val="00A533A8"/>
    <w:rsid w:val="00A540E1"/>
    <w:rsid w:val="00A54D12"/>
    <w:rsid w:val="00A6029C"/>
    <w:rsid w:val="00A61515"/>
    <w:rsid w:val="00A62356"/>
    <w:rsid w:val="00A659CD"/>
    <w:rsid w:val="00A65A6B"/>
    <w:rsid w:val="00A66D23"/>
    <w:rsid w:val="00A70FBA"/>
    <w:rsid w:val="00A71749"/>
    <w:rsid w:val="00A7206A"/>
    <w:rsid w:val="00A7222C"/>
    <w:rsid w:val="00A75DF5"/>
    <w:rsid w:val="00A75E56"/>
    <w:rsid w:val="00A774F5"/>
    <w:rsid w:val="00A80367"/>
    <w:rsid w:val="00A80D5B"/>
    <w:rsid w:val="00A81B70"/>
    <w:rsid w:val="00A82C79"/>
    <w:rsid w:val="00A82CA4"/>
    <w:rsid w:val="00A82F0E"/>
    <w:rsid w:val="00A83756"/>
    <w:rsid w:val="00A83B30"/>
    <w:rsid w:val="00A84484"/>
    <w:rsid w:val="00A86A5E"/>
    <w:rsid w:val="00A910F9"/>
    <w:rsid w:val="00A91F8B"/>
    <w:rsid w:val="00A92D38"/>
    <w:rsid w:val="00A932EC"/>
    <w:rsid w:val="00A9446B"/>
    <w:rsid w:val="00AA0C1B"/>
    <w:rsid w:val="00AA0CA4"/>
    <w:rsid w:val="00AA2287"/>
    <w:rsid w:val="00AA3322"/>
    <w:rsid w:val="00AA4C0B"/>
    <w:rsid w:val="00AA6099"/>
    <w:rsid w:val="00AA76D3"/>
    <w:rsid w:val="00AB2FC2"/>
    <w:rsid w:val="00AB473D"/>
    <w:rsid w:val="00AB491A"/>
    <w:rsid w:val="00AB4FB9"/>
    <w:rsid w:val="00AB5203"/>
    <w:rsid w:val="00AB5311"/>
    <w:rsid w:val="00AB7B16"/>
    <w:rsid w:val="00AC295B"/>
    <w:rsid w:val="00AC2976"/>
    <w:rsid w:val="00AC3277"/>
    <w:rsid w:val="00AD0E08"/>
    <w:rsid w:val="00AD4639"/>
    <w:rsid w:val="00AD57EC"/>
    <w:rsid w:val="00AD5972"/>
    <w:rsid w:val="00AD6593"/>
    <w:rsid w:val="00AD7345"/>
    <w:rsid w:val="00AD7426"/>
    <w:rsid w:val="00AE0F9C"/>
    <w:rsid w:val="00AE1B56"/>
    <w:rsid w:val="00AE353D"/>
    <w:rsid w:val="00AE4617"/>
    <w:rsid w:val="00AE5277"/>
    <w:rsid w:val="00AE6BD8"/>
    <w:rsid w:val="00AE7353"/>
    <w:rsid w:val="00AE759E"/>
    <w:rsid w:val="00AF019B"/>
    <w:rsid w:val="00AF1BC8"/>
    <w:rsid w:val="00AF2B7B"/>
    <w:rsid w:val="00AF3B16"/>
    <w:rsid w:val="00AF447C"/>
    <w:rsid w:val="00AF4F35"/>
    <w:rsid w:val="00AF5CFE"/>
    <w:rsid w:val="00AF7CE5"/>
    <w:rsid w:val="00B007B1"/>
    <w:rsid w:val="00B02DD9"/>
    <w:rsid w:val="00B03949"/>
    <w:rsid w:val="00B046E7"/>
    <w:rsid w:val="00B05686"/>
    <w:rsid w:val="00B05E2E"/>
    <w:rsid w:val="00B06496"/>
    <w:rsid w:val="00B073AE"/>
    <w:rsid w:val="00B104BC"/>
    <w:rsid w:val="00B1117F"/>
    <w:rsid w:val="00B11C76"/>
    <w:rsid w:val="00B12DE5"/>
    <w:rsid w:val="00B14591"/>
    <w:rsid w:val="00B14B11"/>
    <w:rsid w:val="00B15E5E"/>
    <w:rsid w:val="00B17E26"/>
    <w:rsid w:val="00B22712"/>
    <w:rsid w:val="00B251FE"/>
    <w:rsid w:val="00B27B5D"/>
    <w:rsid w:val="00B3206F"/>
    <w:rsid w:val="00B32A13"/>
    <w:rsid w:val="00B33280"/>
    <w:rsid w:val="00B35293"/>
    <w:rsid w:val="00B35B75"/>
    <w:rsid w:val="00B3657A"/>
    <w:rsid w:val="00B414A8"/>
    <w:rsid w:val="00B418F9"/>
    <w:rsid w:val="00B41F10"/>
    <w:rsid w:val="00B42750"/>
    <w:rsid w:val="00B42F1E"/>
    <w:rsid w:val="00B446D4"/>
    <w:rsid w:val="00B446E7"/>
    <w:rsid w:val="00B46775"/>
    <w:rsid w:val="00B47559"/>
    <w:rsid w:val="00B47903"/>
    <w:rsid w:val="00B4791A"/>
    <w:rsid w:val="00B50388"/>
    <w:rsid w:val="00B516CD"/>
    <w:rsid w:val="00B517E3"/>
    <w:rsid w:val="00B5216F"/>
    <w:rsid w:val="00B52CA9"/>
    <w:rsid w:val="00B52D8D"/>
    <w:rsid w:val="00B53FC4"/>
    <w:rsid w:val="00B5544D"/>
    <w:rsid w:val="00B556E2"/>
    <w:rsid w:val="00B55B1A"/>
    <w:rsid w:val="00B578AA"/>
    <w:rsid w:val="00B60E27"/>
    <w:rsid w:val="00B617F9"/>
    <w:rsid w:val="00B61B9D"/>
    <w:rsid w:val="00B63F4B"/>
    <w:rsid w:val="00B652BE"/>
    <w:rsid w:val="00B65ECB"/>
    <w:rsid w:val="00B6612D"/>
    <w:rsid w:val="00B6672E"/>
    <w:rsid w:val="00B66C25"/>
    <w:rsid w:val="00B66E41"/>
    <w:rsid w:val="00B70AEA"/>
    <w:rsid w:val="00B71B46"/>
    <w:rsid w:val="00B72619"/>
    <w:rsid w:val="00B73376"/>
    <w:rsid w:val="00B73A56"/>
    <w:rsid w:val="00B74746"/>
    <w:rsid w:val="00B8052B"/>
    <w:rsid w:val="00B8184F"/>
    <w:rsid w:val="00B8309E"/>
    <w:rsid w:val="00B83329"/>
    <w:rsid w:val="00B8458E"/>
    <w:rsid w:val="00B86170"/>
    <w:rsid w:val="00B86B75"/>
    <w:rsid w:val="00B86ED4"/>
    <w:rsid w:val="00B87571"/>
    <w:rsid w:val="00B91A42"/>
    <w:rsid w:val="00B91DC5"/>
    <w:rsid w:val="00B94CA4"/>
    <w:rsid w:val="00B95305"/>
    <w:rsid w:val="00B95C59"/>
    <w:rsid w:val="00B9665C"/>
    <w:rsid w:val="00B96923"/>
    <w:rsid w:val="00B970E8"/>
    <w:rsid w:val="00B9731D"/>
    <w:rsid w:val="00B9740B"/>
    <w:rsid w:val="00B97A14"/>
    <w:rsid w:val="00B97FCD"/>
    <w:rsid w:val="00BA07A8"/>
    <w:rsid w:val="00BA1663"/>
    <w:rsid w:val="00BA1816"/>
    <w:rsid w:val="00BA2391"/>
    <w:rsid w:val="00BA3AE8"/>
    <w:rsid w:val="00BA5113"/>
    <w:rsid w:val="00BA534B"/>
    <w:rsid w:val="00BA6802"/>
    <w:rsid w:val="00BA73E3"/>
    <w:rsid w:val="00BB09CF"/>
    <w:rsid w:val="00BB0A55"/>
    <w:rsid w:val="00BB0DA9"/>
    <w:rsid w:val="00BB0E3E"/>
    <w:rsid w:val="00BB17AB"/>
    <w:rsid w:val="00BB25B5"/>
    <w:rsid w:val="00BB2829"/>
    <w:rsid w:val="00BB2B46"/>
    <w:rsid w:val="00BB4CCE"/>
    <w:rsid w:val="00BB5D76"/>
    <w:rsid w:val="00BB7D42"/>
    <w:rsid w:val="00BC046C"/>
    <w:rsid w:val="00BC537D"/>
    <w:rsid w:val="00BD09BB"/>
    <w:rsid w:val="00BD09E6"/>
    <w:rsid w:val="00BD0D89"/>
    <w:rsid w:val="00BD0E52"/>
    <w:rsid w:val="00BD13D9"/>
    <w:rsid w:val="00BD2416"/>
    <w:rsid w:val="00BD2BB2"/>
    <w:rsid w:val="00BD4486"/>
    <w:rsid w:val="00BD46E8"/>
    <w:rsid w:val="00BD68C9"/>
    <w:rsid w:val="00BD7815"/>
    <w:rsid w:val="00BD7DFF"/>
    <w:rsid w:val="00BE00BB"/>
    <w:rsid w:val="00BE0EEF"/>
    <w:rsid w:val="00BE14DA"/>
    <w:rsid w:val="00BE167D"/>
    <w:rsid w:val="00BE2BD1"/>
    <w:rsid w:val="00BE2D8C"/>
    <w:rsid w:val="00BE7552"/>
    <w:rsid w:val="00BE7A11"/>
    <w:rsid w:val="00BF0CAF"/>
    <w:rsid w:val="00BF0FAF"/>
    <w:rsid w:val="00BF10FA"/>
    <w:rsid w:val="00BF2423"/>
    <w:rsid w:val="00BF4E7E"/>
    <w:rsid w:val="00BF55E4"/>
    <w:rsid w:val="00BF5835"/>
    <w:rsid w:val="00BF6D6F"/>
    <w:rsid w:val="00BF7331"/>
    <w:rsid w:val="00BF7453"/>
    <w:rsid w:val="00BF7BCE"/>
    <w:rsid w:val="00BF7F7B"/>
    <w:rsid w:val="00C000C7"/>
    <w:rsid w:val="00C00778"/>
    <w:rsid w:val="00C01407"/>
    <w:rsid w:val="00C01920"/>
    <w:rsid w:val="00C02C6E"/>
    <w:rsid w:val="00C05307"/>
    <w:rsid w:val="00C058F6"/>
    <w:rsid w:val="00C0631E"/>
    <w:rsid w:val="00C06F14"/>
    <w:rsid w:val="00C07BFF"/>
    <w:rsid w:val="00C13101"/>
    <w:rsid w:val="00C157AE"/>
    <w:rsid w:val="00C15A02"/>
    <w:rsid w:val="00C16724"/>
    <w:rsid w:val="00C1744F"/>
    <w:rsid w:val="00C17A5E"/>
    <w:rsid w:val="00C20F21"/>
    <w:rsid w:val="00C21836"/>
    <w:rsid w:val="00C23D14"/>
    <w:rsid w:val="00C2467B"/>
    <w:rsid w:val="00C24730"/>
    <w:rsid w:val="00C26121"/>
    <w:rsid w:val="00C30AFB"/>
    <w:rsid w:val="00C31FC8"/>
    <w:rsid w:val="00C32FC6"/>
    <w:rsid w:val="00C34CEB"/>
    <w:rsid w:val="00C37D25"/>
    <w:rsid w:val="00C40409"/>
    <w:rsid w:val="00C42215"/>
    <w:rsid w:val="00C42C74"/>
    <w:rsid w:val="00C43D7E"/>
    <w:rsid w:val="00C476BD"/>
    <w:rsid w:val="00C511D2"/>
    <w:rsid w:val="00C52E44"/>
    <w:rsid w:val="00C54FE8"/>
    <w:rsid w:val="00C575AD"/>
    <w:rsid w:val="00C57AD3"/>
    <w:rsid w:val="00C57C40"/>
    <w:rsid w:val="00C60287"/>
    <w:rsid w:val="00C60510"/>
    <w:rsid w:val="00C61916"/>
    <w:rsid w:val="00C643B5"/>
    <w:rsid w:val="00C64B2F"/>
    <w:rsid w:val="00C6751E"/>
    <w:rsid w:val="00C701F1"/>
    <w:rsid w:val="00C70A65"/>
    <w:rsid w:val="00C71959"/>
    <w:rsid w:val="00C720B0"/>
    <w:rsid w:val="00C74524"/>
    <w:rsid w:val="00C756ED"/>
    <w:rsid w:val="00C764BC"/>
    <w:rsid w:val="00C77297"/>
    <w:rsid w:val="00C81607"/>
    <w:rsid w:val="00C824A6"/>
    <w:rsid w:val="00C85E28"/>
    <w:rsid w:val="00C879AC"/>
    <w:rsid w:val="00C90E5C"/>
    <w:rsid w:val="00C91B80"/>
    <w:rsid w:val="00C94F59"/>
    <w:rsid w:val="00C9584B"/>
    <w:rsid w:val="00C96BD6"/>
    <w:rsid w:val="00C977A5"/>
    <w:rsid w:val="00C97E64"/>
    <w:rsid w:val="00CA1020"/>
    <w:rsid w:val="00CA232D"/>
    <w:rsid w:val="00CA2B0F"/>
    <w:rsid w:val="00CA34BB"/>
    <w:rsid w:val="00CA357C"/>
    <w:rsid w:val="00CA4688"/>
    <w:rsid w:val="00CA46B6"/>
    <w:rsid w:val="00CA5660"/>
    <w:rsid w:val="00CA5A55"/>
    <w:rsid w:val="00CA766E"/>
    <w:rsid w:val="00CC16F5"/>
    <w:rsid w:val="00CC3C19"/>
    <w:rsid w:val="00CC4106"/>
    <w:rsid w:val="00CC6BF3"/>
    <w:rsid w:val="00CC6C25"/>
    <w:rsid w:val="00CC6F24"/>
    <w:rsid w:val="00CC7877"/>
    <w:rsid w:val="00CD1A84"/>
    <w:rsid w:val="00CD22BF"/>
    <w:rsid w:val="00CD335B"/>
    <w:rsid w:val="00CD3CA9"/>
    <w:rsid w:val="00CD3FB1"/>
    <w:rsid w:val="00CD4213"/>
    <w:rsid w:val="00CD42F9"/>
    <w:rsid w:val="00CD48D1"/>
    <w:rsid w:val="00CD4B3E"/>
    <w:rsid w:val="00CD7BC3"/>
    <w:rsid w:val="00CE0169"/>
    <w:rsid w:val="00CE1AB2"/>
    <w:rsid w:val="00CE20A1"/>
    <w:rsid w:val="00CE24B3"/>
    <w:rsid w:val="00CE271F"/>
    <w:rsid w:val="00CE2EF9"/>
    <w:rsid w:val="00CE3C87"/>
    <w:rsid w:val="00CE3DFE"/>
    <w:rsid w:val="00CE412A"/>
    <w:rsid w:val="00CE44B7"/>
    <w:rsid w:val="00CE4935"/>
    <w:rsid w:val="00CE54D2"/>
    <w:rsid w:val="00CE7087"/>
    <w:rsid w:val="00CE7829"/>
    <w:rsid w:val="00CE7CE8"/>
    <w:rsid w:val="00CF0DD1"/>
    <w:rsid w:val="00CF1BC8"/>
    <w:rsid w:val="00CF49F8"/>
    <w:rsid w:val="00CF6535"/>
    <w:rsid w:val="00CF689E"/>
    <w:rsid w:val="00CF7557"/>
    <w:rsid w:val="00CF7CA2"/>
    <w:rsid w:val="00D00744"/>
    <w:rsid w:val="00D01988"/>
    <w:rsid w:val="00D03373"/>
    <w:rsid w:val="00D10B6A"/>
    <w:rsid w:val="00D12A32"/>
    <w:rsid w:val="00D15B1B"/>
    <w:rsid w:val="00D169E5"/>
    <w:rsid w:val="00D16C57"/>
    <w:rsid w:val="00D17182"/>
    <w:rsid w:val="00D226FD"/>
    <w:rsid w:val="00D22A9F"/>
    <w:rsid w:val="00D24389"/>
    <w:rsid w:val="00D2465A"/>
    <w:rsid w:val="00D26870"/>
    <w:rsid w:val="00D273E6"/>
    <w:rsid w:val="00D30B6E"/>
    <w:rsid w:val="00D31BA3"/>
    <w:rsid w:val="00D32ACA"/>
    <w:rsid w:val="00D33F18"/>
    <w:rsid w:val="00D3707B"/>
    <w:rsid w:val="00D42315"/>
    <w:rsid w:val="00D42427"/>
    <w:rsid w:val="00D43094"/>
    <w:rsid w:val="00D43DA5"/>
    <w:rsid w:val="00D4553D"/>
    <w:rsid w:val="00D45708"/>
    <w:rsid w:val="00D45E4B"/>
    <w:rsid w:val="00D47834"/>
    <w:rsid w:val="00D523C0"/>
    <w:rsid w:val="00D53E3E"/>
    <w:rsid w:val="00D54964"/>
    <w:rsid w:val="00D55D6E"/>
    <w:rsid w:val="00D567C5"/>
    <w:rsid w:val="00D5750E"/>
    <w:rsid w:val="00D5784E"/>
    <w:rsid w:val="00D57DA2"/>
    <w:rsid w:val="00D62F6F"/>
    <w:rsid w:val="00D630AE"/>
    <w:rsid w:val="00D66C1E"/>
    <w:rsid w:val="00D6746E"/>
    <w:rsid w:val="00D67712"/>
    <w:rsid w:val="00D67748"/>
    <w:rsid w:val="00D720C6"/>
    <w:rsid w:val="00D7267A"/>
    <w:rsid w:val="00D7429E"/>
    <w:rsid w:val="00D752A5"/>
    <w:rsid w:val="00D7677C"/>
    <w:rsid w:val="00D770F6"/>
    <w:rsid w:val="00D807AA"/>
    <w:rsid w:val="00D8080F"/>
    <w:rsid w:val="00D811F7"/>
    <w:rsid w:val="00D81B20"/>
    <w:rsid w:val="00D81B53"/>
    <w:rsid w:val="00D83E2D"/>
    <w:rsid w:val="00D84B24"/>
    <w:rsid w:val="00D854A5"/>
    <w:rsid w:val="00D855B3"/>
    <w:rsid w:val="00D855DE"/>
    <w:rsid w:val="00D85BC8"/>
    <w:rsid w:val="00D86A67"/>
    <w:rsid w:val="00D90241"/>
    <w:rsid w:val="00D918F1"/>
    <w:rsid w:val="00D92688"/>
    <w:rsid w:val="00D928C2"/>
    <w:rsid w:val="00D93D69"/>
    <w:rsid w:val="00D969B4"/>
    <w:rsid w:val="00D96B1B"/>
    <w:rsid w:val="00D96D17"/>
    <w:rsid w:val="00DA16C4"/>
    <w:rsid w:val="00DA1C04"/>
    <w:rsid w:val="00DA3533"/>
    <w:rsid w:val="00DA3ADF"/>
    <w:rsid w:val="00DA4275"/>
    <w:rsid w:val="00DA5AF3"/>
    <w:rsid w:val="00DA6E46"/>
    <w:rsid w:val="00DA7FFC"/>
    <w:rsid w:val="00DB2EE0"/>
    <w:rsid w:val="00DB408F"/>
    <w:rsid w:val="00DB5F3C"/>
    <w:rsid w:val="00DB73EB"/>
    <w:rsid w:val="00DB7AA8"/>
    <w:rsid w:val="00DC190A"/>
    <w:rsid w:val="00DC2F28"/>
    <w:rsid w:val="00DC367F"/>
    <w:rsid w:val="00DC3E11"/>
    <w:rsid w:val="00DC50CA"/>
    <w:rsid w:val="00DC57E9"/>
    <w:rsid w:val="00DC600E"/>
    <w:rsid w:val="00DC6459"/>
    <w:rsid w:val="00DC6919"/>
    <w:rsid w:val="00DC7D81"/>
    <w:rsid w:val="00DD223C"/>
    <w:rsid w:val="00DD2C68"/>
    <w:rsid w:val="00DD31FC"/>
    <w:rsid w:val="00DD3579"/>
    <w:rsid w:val="00DD3740"/>
    <w:rsid w:val="00DD4CC9"/>
    <w:rsid w:val="00DD60CD"/>
    <w:rsid w:val="00DE26FC"/>
    <w:rsid w:val="00DE5B8E"/>
    <w:rsid w:val="00DE787C"/>
    <w:rsid w:val="00DE7893"/>
    <w:rsid w:val="00DF0BCE"/>
    <w:rsid w:val="00DF0F88"/>
    <w:rsid w:val="00DF0FC5"/>
    <w:rsid w:val="00DF1365"/>
    <w:rsid w:val="00DF2CBA"/>
    <w:rsid w:val="00DF3285"/>
    <w:rsid w:val="00DF3614"/>
    <w:rsid w:val="00DF3D31"/>
    <w:rsid w:val="00DF4615"/>
    <w:rsid w:val="00DF6CF7"/>
    <w:rsid w:val="00E00580"/>
    <w:rsid w:val="00E0110A"/>
    <w:rsid w:val="00E02993"/>
    <w:rsid w:val="00E03CBB"/>
    <w:rsid w:val="00E04F39"/>
    <w:rsid w:val="00E10615"/>
    <w:rsid w:val="00E11741"/>
    <w:rsid w:val="00E119DF"/>
    <w:rsid w:val="00E122AA"/>
    <w:rsid w:val="00E12FDF"/>
    <w:rsid w:val="00E13D62"/>
    <w:rsid w:val="00E14439"/>
    <w:rsid w:val="00E14722"/>
    <w:rsid w:val="00E14869"/>
    <w:rsid w:val="00E1524E"/>
    <w:rsid w:val="00E15FD6"/>
    <w:rsid w:val="00E16827"/>
    <w:rsid w:val="00E16DA7"/>
    <w:rsid w:val="00E177FB"/>
    <w:rsid w:val="00E179ED"/>
    <w:rsid w:val="00E2192D"/>
    <w:rsid w:val="00E23337"/>
    <w:rsid w:val="00E23DC5"/>
    <w:rsid w:val="00E25091"/>
    <w:rsid w:val="00E25AD4"/>
    <w:rsid w:val="00E25FE3"/>
    <w:rsid w:val="00E266F4"/>
    <w:rsid w:val="00E319CD"/>
    <w:rsid w:val="00E31F60"/>
    <w:rsid w:val="00E329D2"/>
    <w:rsid w:val="00E40D94"/>
    <w:rsid w:val="00E41242"/>
    <w:rsid w:val="00E415C6"/>
    <w:rsid w:val="00E41FAA"/>
    <w:rsid w:val="00E43F77"/>
    <w:rsid w:val="00E43FFF"/>
    <w:rsid w:val="00E442D8"/>
    <w:rsid w:val="00E44C75"/>
    <w:rsid w:val="00E467C6"/>
    <w:rsid w:val="00E47786"/>
    <w:rsid w:val="00E5156B"/>
    <w:rsid w:val="00E51FCF"/>
    <w:rsid w:val="00E52DDC"/>
    <w:rsid w:val="00E53E29"/>
    <w:rsid w:val="00E551C4"/>
    <w:rsid w:val="00E55EAB"/>
    <w:rsid w:val="00E57FB2"/>
    <w:rsid w:val="00E62C89"/>
    <w:rsid w:val="00E65378"/>
    <w:rsid w:val="00E65AC5"/>
    <w:rsid w:val="00E67730"/>
    <w:rsid w:val="00E67CEE"/>
    <w:rsid w:val="00E67EFE"/>
    <w:rsid w:val="00E70469"/>
    <w:rsid w:val="00E70FD7"/>
    <w:rsid w:val="00E728ED"/>
    <w:rsid w:val="00E72B32"/>
    <w:rsid w:val="00E72CC7"/>
    <w:rsid w:val="00E72EAC"/>
    <w:rsid w:val="00E73BC2"/>
    <w:rsid w:val="00E73E9D"/>
    <w:rsid w:val="00E75624"/>
    <w:rsid w:val="00E75BCC"/>
    <w:rsid w:val="00E776ED"/>
    <w:rsid w:val="00E82E7C"/>
    <w:rsid w:val="00E83998"/>
    <w:rsid w:val="00E84EA5"/>
    <w:rsid w:val="00E86557"/>
    <w:rsid w:val="00E86ECA"/>
    <w:rsid w:val="00E87921"/>
    <w:rsid w:val="00E91B18"/>
    <w:rsid w:val="00E93E8D"/>
    <w:rsid w:val="00E9433F"/>
    <w:rsid w:val="00E94D22"/>
    <w:rsid w:val="00E9555D"/>
    <w:rsid w:val="00EA0060"/>
    <w:rsid w:val="00EA238B"/>
    <w:rsid w:val="00EA413E"/>
    <w:rsid w:val="00EA47A4"/>
    <w:rsid w:val="00EA4AAF"/>
    <w:rsid w:val="00EA5684"/>
    <w:rsid w:val="00EA5DC9"/>
    <w:rsid w:val="00EA6334"/>
    <w:rsid w:val="00EA7910"/>
    <w:rsid w:val="00EA7A5F"/>
    <w:rsid w:val="00EB07EE"/>
    <w:rsid w:val="00EB0D73"/>
    <w:rsid w:val="00EB0E0D"/>
    <w:rsid w:val="00EB3B27"/>
    <w:rsid w:val="00EB52F3"/>
    <w:rsid w:val="00EB6034"/>
    <w:rsid w:val="00EB7534"/>
    <w:rsid w:val="00EC09A1"/>
    <w:rsid w:val="00EC203B"/>
    <w:rsid w:val="00EC25B2"/>
    <w:rsid w:val="00EC3968"/>
    <w:rsid w:val="00EC49D6"/>
    <w:rsid w:val="00EC5395"/>
    <w:rsid w:val="00EC6BCB"/>
    <w:rsid w:val="00EC7EFE"/>
    <w:rsid w:val="00EC7FE6"/>
    <w:rsid w:val="00ED4699"/>
    <w:rsid w:val="00ED6702"/>
    <w:rsid w:val="00EE20D9"/>
    <w:rsid w:val="00EE474F"/>
    <w:rsid w:val="00EE53A9"/>
    <w:rsid w:val="00EE628A"/>
    <w:rsid w:val="00EE6BCA"/>
    <w:rsid w:val="00EE7358"/>
    <w:rsid w:val="00EE75FC"/>
    <w:rsid w:val="00EE7ADD"/>
    <w:rsid w:val="00EE7D60"/>
    <w:rsid w:val="00EE7F75"/>
    <w:rsid w:val="00EF1D07"/>
    <w:rsid w:val="00EF21D5"/>
    <w:rsid w:val="00EF26F2"/>
    <w:rsid w:val="00EF3774"/>
    <w:rsid w:val="00EF479D"/>
    <w:rsid w:val="00EF7A30"/>
    <w:rsid w:val="00F03852"/>
    <w:rsid w:val="00F03868"/>
    <w:rsid w:val="00F03CB7"/>
    <w:rsid w:val="00F05043"/>
    <w:rsid w:val="00F06962"/>
    <w:rsid w:val="00F109D7"/>
    <w:rsid w:val="00F115AA"/>
    <w:rsid w:val="00F1164F"/>
    <w:rsid w:val="00F1289E"/>
    <w:rsid w:val="00F12FF7"/>
    <w:rsid w:val="00F13756"/>
    <w:rsid w:val="00F142FB"/>
    <w:rsid w:val="00F15057"/>
    <w:rsid w:val="00F160AD"/>
    <w:rsid w:val="00F1683D"/>
    <w:rsid w:val="00F16C51"/>
    <w:rsid w:val="00F20B42"/>
    <w:rsid w:val="00F21E73"/>
    <w:rsid w:val="00F2235F"/>
    <w:rsid w:val="00F224D6"/>
    <w:rsid w:val="00F279AE"/>
    <w:rsid w:val="00F33395"/>
    <w:rsid w:val="00F35DC4"/>
    <w:rsid w:val="00F37260"/>
    <w:rsid w:val="00F41104"/>
    <w:rsid w:val="00F42CF4"/>
    <w:rsid w:val="00F43EA6"/>
    <w:rsid w:val="00F44B4A"/>
    <w:rsid w:val="00F452DF"/>
    <w:rsid w:val="00F457A7"/>
    <w:rsid w:val="00F46B4E"/>
    <w:rsid w:val="00F474EE"/>
    <w:rsid w:val="00F503BE"/>
    <w:rsid w:val="00F50CE7"/>
    <w:rsid w:val="00F5308C"/>
    <w:rsid w:val="00F53412"/>
    <w:rsid w:val="00F54293"/>
    <w:rsid w:val="00F5539F"/>
    <w:rsid w:val="00F56D65"/>
    <w:rsid w:val="00F57186"/>
    <w:rsid w:val="00F57BD6"/>
    <w:rsid w:val="00F60195"/>
    <w:rsid w:val="00F60234"/>
    <w:rsid w:val="00F60D28"/>
    <w:rsid w:val="00F6490B"/>
    <w:rsid w:val="00F733C1"/>
    <w:rsid w:val="00F73CA5"/>
    <w:rsid w:val="00F7685E"/>
    <w:rsid w:val="00F76C67"/>
    <w:rsid w:val="00F7714E"/>
    <w:rsid w:val="00F8391B"/>
    <w:rsid w:val="00F8405C"/>
    <w:rsid w:val="00F84763"/>
    <w:rsid w:val="00F87E95"/>
    <w:rsid w:val="00F92521"/>
    <w:rsid w:val="00F941B5"/>
    <w:rsid w:val="00F950CD"/>
    <w:rsid w:val="00F97EE4"/>
    <w:rsid w:val="00FA04A2"/>
    <w:rsid w:val="00FA071F"/>
    <w:rsid w:val="00FA116E"/>
    <w:rsid w:val="00FA1BAE"/>
    <w:rsid w:val="00FA31CC"/>
    <w:rsid w:val="00FA3818"/>
    <w:rsid w:val="00FA58B6"/>
    <w:rsid w:val="00FA6591"/>
    <w:rsid w:val="00FA6FBC"/>
    <w:rsid w:val="00FA72CC"/>
    <w:rsid w:val="00FA7FE3"/>
    <w:rsid w:val="00FB188A"/>
    <w:rsid w:val="00FB1A60"/>
    <w:rsid w:val="00FB1F1D"/>
    <w:rsid w:val="00FB39C2"/>
    <w:rsid w:val="00FB587A"/>
    <w:rsid w:val="00FB7218"/>
    <w:rsid w:val="00FB7994"/>
    <w:rsid w:val="00FC0F29"/>
    <w:rsid w:val="00FC1B76"/>
    <w:rsid w:val="00FC2626"/>
    <w:rsid w:val="00FC2C97"/>
    <w:rsid w:val="00FC3221"/>
    <w:rsid w:val="00FC44C4"/>
    <w:rsid w:val="00FC692F"/>
    <w:rsid w:val="00FD04B3"/>
    <w:rsid w:val="00FD21FB"/>
    <w:rsid w:val="00FD2E4D"/>
    <w:rsid w:val="00FD37BD"/>
    <w:rsid w:val="00FD5242"/>
    <w:rsid w:val="00FD5AB6"/>
    <w:rsid w:val="00FD5B87"/>
    <w:rsid w:val="00FD73A0"/>
    <w:rsid w:val="00FE192C"/>
    <w:rsid w:val="00FE1C97"/>
    <w:rsid w:val="00FE3D9C"/>
    <w:rsid w:val="00FE4C71"/>
    <w:rsid w:val="00FE562E"/>
    <w:rsid w:val="00FE5A0D"/>
    <w:rsid w:val="00FE7AC7"/>
    <w:rsid w:val="00FF0A17"/>
    <w:rsid w:val="00FF0E0D"/>
    <w:rsid w:val="00FF14C7"/>
    <w:rsid w:val="00FF1F4C"/>
    <w:rsid w:val="00FF2C3F"/>
    <w:rsid w:val="00FF2E8E"/>
    <w:rsid w:val="00FF3C5C"/>
    <w:rsid w:val="00FF4BBB"/>
    <w:rsid w:val="00FF62CA"/>
    <w:rsid w:val="00FF654B"/>
    <w:rsid w:val="00FF7872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paragraph" w:styleId="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1"/>
    <w:rsid w:val="007D5A0D"/>
    <w:pPr>
      <w:ind w:firstLine="709"/>
      <w:jc w:val="both"/>
    </w:pPr>
    <w:rPr>
      <w:sz w:val="28"/>
    </w:rPr>
  </w:style>
  <w:style w:type="paragraph" w:styleId="a4">
    <w:name w:val="header"/>
    <w:basedOn w:val="a"/>
    <w:rsid w:val="007D5A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5A0D"/>
  </w:style>
  <w:style w:type="paragraph" w:styleId="a6">
    <w:name w:val="Body Text"/>
    <w:basedOn w:val="a"/>
    <w:link w:val="a7"/>
    <w:rsid w:val="008813C0"/>
    <w:pPr>
      <w:spacing w:after="120"/>
    </w:pPr>
  </w:style>
  <w:style w:type="paragraph" w:customStyle="1" w:styleId="CharChar1">
    <w:name w:val="Знак Знак Char Char1"/>
    <w:basedOn w:val="a"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3707B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Document Map"/>
    <w:basedOn w:val="a"/>
    <w:semiHidden/>
    <w:rsid w:val="003550A5"/>
    <w:pPr>
      <w:shd w:val="clear" w:color="auto" w:fill="000080"/>
    </w:pPr>
    <w:rPr>
      <w:rFonts w:ascii="Tahoma" w:hAnsi="Tahoma" w:cs="Tahoma"/>
      <w:sz w:val="20"/>
    </w:rPr>
  </w:style>
  <w:style w:type="character" w:customStyle="1" w:styleId="21">
    <w:name w:val="Основной текст с отступом 2 Знак"/>
    <w:basedOn w:val="a0"/>
    <w:link w:val="20"/>
    <w:rsid w:val="00784392"/>
    <w:rPr>
      <w:sz w:val="28"/>
    </w:rPr>
  </w:style>
  <w:style w:type="character" w:customStyle="1" w:styleId="a7">
    <w:name w:val="Основной текст Знак"/>
    <w:basedOn w:val="a0"/>
    <w:link w:val="a6"/>
    <w:rsid w:val="00784392"/>
    <w:rPr>
      <w:sz w:val="24"/>
    </w:rPr>
  </w:style>
  <w:style w:type="paragraph" w:customStyle="1" w:styleId="ConsPlusNonformat">
    <w:name w:val="ConsPlusNonformat"/>
    <w:uiPriority w:val="99"/>
    <w:rsid w:val="00EB0E0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16A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extList">
    <w:name w:val="ConsPlusTextList"/>
    <w:rsid w:val="00AD57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E266F4"/>
    <w:pPr>
      <w:widowControl w:val="0"/>
      <w:autoSpaceDE w:val="0"/>
      <w:autoSpaceDN w:val="0"/>
      <w:adjustRightInd w:val="0"/>
      <w:spacing w:line="322" w:lineRule="exact"/>
      <w:ind w:firstLine="1133"/>
    </w:pPr>
    <w:rPr>
      <w:szCs w:val="24"/>
    </w:rPr>
  </w:style>
  <w:style w:type="character" w:customStyle="1" w:styleId="FontStyle13">
    <w:name w:val="Font Style13"/>
    <w:uiPriority w:val="99"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rsid w:val="00E266F4"/>
    <w:rPr>
      <w:rFonts w:ascii="Times New Roman" w:hAnsi="Times New Roman" w:cs="Times New Roman"/>
      <w:spacing w:val="20"/>
      <w:sz w:val="28"/>
      <w:szCs w:val="28"/>
    </w:rPr>
  </w:style>
  <w:style w:type="paragraph" w:styleId="aa">
    <w:name w:val="Normal (Web)"/>
    <w:basedOn w:val="a"/>
    <w:uiPriority w:val="99"/>
    <w:unhideWhenUsed/>
    <w:rsid w:val="00F142FB"/>
    <w:pPr>
      <w:spacing w:before="100" w:beforeAutospacing="1" w:after="100" w:afterAutospacing="1"/>
    </w:pPr>
    <w:rPr>
      <w:szCs w:val="24"/>
    </w:rPr>
  </w:style>
  <w:style w:type="character" w:styleId="ab">
    <w:name w:val="Hyperlink"/>
    <w:basedOn w:val="a0"/>
    <w:uiPriority w:val="99"/>
    <w:unhideWhenUsed/>
    <w:rsid w:val="00F142FB"/>
    <w:rPr>
      <w:color w:val="0000FF"/>
      <w:u w:val="single"/>
    </w:rPr>
  </w:style>
  <w:style w:type="character" w:styleId="ac">
    <w:name w:val="annotation reference"/>
    <w:basedOn w:val="a0"/>
    <w:uiPriority w:val="99"/>
    <w:unhideWhenUsed/>
    <w:rsid w:val="001B5C6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1B5C6D"/>
    <w:pPr>
      <w:spacing w:after="200"/>
    </w:pPr>
    <w:rPr>
      <w:rFonts w:asciiTheme="minorHAnsi" w:eastAsiaTheme="minorEastAsia" w:hAnsiTheme="minorHAnsi" w:cstheme="minorBidi"/>
      <w:sz w:val="20"/>
    </w:rPr>
  </w:style>
  <w:style w:type="character" w:customStyle="1" w:styleId="ae">
    <w:name w:val="Текст примечания Знак"/>
    <w:basedOn w:val="a0"/>
    <w:link w:val="ad"/>
    <w:uiPriority w:val="99"/>
    <w:rsid w:val="001B5C6D"/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&amp;date=08.10.202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026&amp;date=08.10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E1244-E302-4647-B576-3F3B5DEB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5</Pages>
  <Words>1314</Words>
  <Characters>10586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11877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Юнюшкина</dc:creator>
  <cp:lastModifiedBy>Шеховцова</cp:lastModifiedBy>
  <cp:revision>81</cp:revision>
  <cp:lastPrinted>2024-10-18T06:20:00Z</cp:lastPrinted>
  <dcterms:created xsi:type="dcterms:W3CDTF">2023-08-25T13:55:00Z</dcterms:created>
  <dcterms:modified xsi:type="dcterms:W3CDTF">2024-10-18T06:21:00Z</dcterms:modified>
</cp:coreProperties>
</file>