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34"/>
              </w:rPr>
              <w:t xml:space="preserve">Постановление Правительства Белгородской обл. от 26.04.2021 N 157-пп</w:t>
              <w:br/>
              <w:t xml:space="preserve">(ред. от 04.05.2022)</w:t>
              <w:br/>
              <w:t xml:space="preserve">"О предоставлении ветеранам Великой Отечественной войны и сопровождающим их лицам бесплатного проезда железнодорожным транспортом в пригородном сообщении и автомобильным транспортом по межмуниципальным маршрутам регулярных перевозок в междугородном сообщении по территории Белгородской области в период празднования Дня Победы"</w:t>
              <w:br/>
              <w:t xml:space="preserve">(вместе с "Порядком возмещения недополученных доходов в связи с обеспечением бесплатного проезда ветеранов Великой Отечественной войны и сопровождающих их лиц в пригородном железнодорожном транспорте по территории Белгородской области в период празднования Дня Победы", "Порядком возмещения недополученных доходов в связи с обеспечением бесплатного проезда ветеранов Великой Отечественной войны и сопровождающих их лиц автобусами по межмуниципальным маршрутам регулярных перевозок в междугородном сообщении по территории Белгородской области в период празднования Дня Победы")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18.05.2023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ПРАВИТЕЛЬСТВО БЕЛГОРОДСКОЙ ОБЛАСТИ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26 апреля 2021 г. N 157-пп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ПРЕДОСТАВЛЕНИИ ВЕТЕРАНАМ ВЕЛИКОЙ ОТЕЧЕСТВЕННОЙ ВОЙНЫ</w:t>
      </w:r>
    </w:p>
    <w:p>
      <w:pPr>
        <w:pStyle w:val="2"/>
        <w:jc w:val="center"/>
      </w:pPr>
      <w:r>
        <w:rPr>
          <w:sz w:val="20"/>
        </w:rPr>
        <w:t xml:space="preserve">И СОПРОВОЖДАЮЩИМ ИХ ЛИЦАМ БЕСПЛАТНОГО ПРОЕЗДА</w:t>
      </w:r>
    </w:p>
    <w:p>
      <w:pPr>
        <w:pStyle w:val="2"/>
        <w:jc w:val="center"/>
      </w:pPr>
      <w:r>
        <w:rPr>
          <w:sz w:val="20"/>
        </w:rPr>
        <w:t xml:space="preserve">ЖЕЛЕЗНОДОРОЖНЫМ ТРАНСПОРТОМ В ПРИГОРОДНОМ СООБЩЕНИИ</w:t>
      </w:r>
    </w:p>
    <w:p>
      <w:pPr>
        <w:pStyle w:val="2"/>
        <w:jc w:val="center"/>
      </w:pPr>
      <w:r>
        <w:rPr>
          <w:sz w:val="20"/>
        </w:rPr>
        <w:t xml:space="preserve">И АВТОМОБИЛЬНЫМ ТРАНСПОРТОМ ПО МЕЖМУНИЦИПАЛЬНЫМ МАРШРУТАМ</w:t>
      </w:r>
    </w:p>
    <w:p>
      <w:pPr>
        <w:pStyle w:val="2"/>
        <w:jc w:val="center"/>
      </w:pPr>
      <w:r>
        <w:rPr>
          <w:sz w:val="20"/>
        </w:rPr>
        <w:t xml:space="preserve">РЕГУЛЯРНЫХ ПЕРЕВОЗОК В МЕЖДУГОРОДНОМ СООБЩЕНИИ ПО ТЕРРИТОРИИ</w:t>
      </w:r>
    </w:p>
    <w:p>
      <w:pPr>
        <w:pStyle w:val="2"/>
        <w:jc w:val="center"/>
      </w:pPr>
      <w:r>
        <w:rPr>
          <w:sz w:val="20"/>
        </w:rPr>
        <w:t xml:space="preserve">БЕЛГОРОДСКОЙ ОБЛАСТИ В ПЕРИОД ПРАЗДНОВАНИЯ ДНЯ ПОБЕДЫ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17.01.2022 </w:t>
            </w:r>
            <w:hyperlink w:history="0" r:id="rId7" w:tooltip="Постановление Правительства Белгородской обл. от 17.01.2022 N 9-пп &quot;О внесении изменений в постановление Правительства Белгородской области от 26 апреля 2021 года N 157-пп&quot; {КонсультантПлюс}">
              <w:r>
                <w:rPr>
                  <w:sz w:val="20"/>
                  <w:color w:val="0000ff"/>
                </w:rPr>
                <w:t xml:space="preserve">N 9-пп</w:t>
              </w:r>
            </w:hyperlink>
            <w:r>
              <w:rPr>
                <w:sz w:val="20"/>
                <w:color w:val="392c69"/>
              </w:rPr>
              <w:t xml:space="preserve">, от 04.05.2022 </w:t>
            </w:r>
            <w:hyperlink w:history="0" r:id="rId8" w:tooltip="Постановление Правительства Белгородской обл. от 04.05.2022 N 265-пп &quot;О внесении изменений в постановление Правительства Белгородской области от 26 апреля 2021 года N 157-пп&quot; {КонсультантПлюс}">
              <w:r>
                <w:rPr>
                  <w:sz w:val="20"/>
                  <w:color w:val="0000ff"/>
                </w:rPr>
                <w:t xml:space="preserve">N 265-пп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Во исполнение пункта 3 Комплекса мер по улучшению социально-экономического положения ветеранов и инвалидов Великой Отечественной войны 1941 - 1945 годов, утвержденного заместителем Председателя Правительства Российской Федерации Т.А.Голиковой 23 ноября 2020 года N 10937п-П12, Правительство Белгородской области постановляет: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Предоставлять ежегодно в период празднования Дня Победы (с 3 по 12 мая) право бесплатного проезда железнодорожным транспортом в пригородном сообщении и автомобильным транспортом по межмуниципальным маршрутам регулярных перевозок в междугородном сообщении по территории Белгородской области ветеранам Великой Отечественной войны и сопровождающим их лицам. Право предоставляется ветерану и одному из сопровождающих его лиц.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Утвердить </w:t>
      </w:r>
      <w:hyperlink w:history="0" w:anchor="P50" w:tooltip="ПОРЯДОК">
        <w:r>
          <w:rPr>
            <w:sz w:val="20"/>
            <w:color w:val="0000ff"/>
          </w:rPr>
          <w:t xml:space="preserve">порядок</w:t>
        </w:r>
      </w:hyperlink>
      <w:r>
        <w:rPr>
          <w:sz w:val="20"/>
        </w:rPr>
        <w:t xml:space="preserve"> возмещения недополученных доходов в связи с обеспечением бесплатного проезда ветеранов Великой Отечественной войны и сопровождающих их лиц в пригородном железнодорожном транспорте по территории Белгородской области в период празднования Дня Победы (приложение N 1).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 Утвердить </w:t>
      </w:r>
      <w:hyperlink w:history="0" w:anchor="P163" w:tooltip="ПОРЯДОК">
        <w:r>
          <w:rPr>
            <w:sz w:val="20"/>
            <w:color w:val="0000ff"/>
          </w:rPr>
          <w:t xml:space="preserve">порядок</w:t>
        </w:r>
      </w:hyperlink>
      <w:r>
        <w:rPr>
          <w:sz w:val="20"/>
        </w:rPr>
        <w:t xml:space="preserve"> возмещения недополученных доходов в связи с обеспечением бесплатного проезда ветеранов Великой Отечественной войны и сопровождающих их лиц автобусами по межмуниципальным маршрутам регулярных перевозок в междугородном сообщении по территории Белгородской области в период празднования Дня Победы (приложение N 2).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 Рекомендовать органам местного самоуправления муниципальных районов и городских округов Белгородской области ежегодно в период празднования Дня Победы (с 3 по 12 мая) предоставлять право бесплатного проезда ветеранам Великой Отечественной войны и сопровождающим их лицам автомобильным транспортом (кроме такси) по муниципальным маршрутам регулярных перевозок и межмуниципальным маршрутам регулярных перевозок в пригородном сообщении, а также различными видами городского и пригородного транспорта.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5. Министерству финансов и бюджетной политики Белгородской области (Боровик В.Ф.) возмещение сумм выпадающих доходов производить за счет средств резервного фонда Правительства Белгородской области.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9" w:tooltip="Постановление Правительства Белгородской обл. от 17.01.2022 N 9-пп &quot;О внесении изменений в постановление Правительства Белгородской области от 26 апреля 2021 года N 157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17.01.2022 N 9-пп)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6. Контроль за исполнением постановления возложить на заместителя Губернатора Белгородской области Базарова В.В., заместителя Губернатора Белгородской области - министра финансов и бюджетной политики Белгородской области Боровика В.Ф., министерство социальной защиты населения и труда Белгородской области (Батанова Е.П.).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0" w:tooltip="Постановление Правительства Белгородской обл. от 17.01.2022 N 9-пп &quot;О внесении изменений в постановление Правительства Белгородской области от 26 апреля 2021 года N 157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17.01.2022 N 9-пп)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 исполнении постановления информировать ежегодно к 1 июля.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7. Настоящее постановление вступает в силу со дня его официального опубликования.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Временно исполняющий обязанности</w:t>
      </w:r>
    </w:p>
    <w:p>
      <w:pPr>
        <w:pStyle w:val="0"/>
        <w:jc w:val="right"/>
      </w:pPr>
      <w:r>
        <w:rPr>
          <w:sz w:val="20"/>
        </w:rPr>
        <w:t xml:space="preserve">Губернатора Белгородской области</w:t>
      </w:r>
    </w:p>
    <w:p>
      <w:pPr>
        <w:pStyle w:val="0"/>
        <w:jc w:val="right"/>
      </w:pPr>
      <w:r>
        <w:rPr>
          <w:sz w:val="20"/>
        </w:rPr>
        <w:t xml:space="preserve">В.В.ГЛАДКОВ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N 1</w:t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Утвержден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Правительства Белгородской области</w:t>
      </w:r>
    </w:p>
    <w:p>
      <w:pPr>
        <w:pStyle w:val="0"/>
        <w:jc w:val="right"/>
      </w:pPr>
      <w:r>
        <w:rPr>
          <w:sz w:val="20"/>
        </w:rPr>
        <w:t xml:space="preserve">от 26 апреля 2021 г. N 157-пп</w:t>
      </w:r>
    </w:p>
    <w:p>
      <w:pPr>
        <w:pStyle w:val="0"/>
        <w:jc w:val="both"/>
      </w:pPr>
      <w:r>
        <w:rPr>
          <w:sz w:val="20"/>
        </w:rPr>
      </w:r>
    </w:p>
    <w:bookmarkStart w:id="50" w:name="P50"/>
    <w:bookmarkEnd w:id="50"/>
    <w:p>
      <w:pPr>
        <w:pStyle w:val="2"/>
        <w:jc w:val="center"/>
      </w:pPr>
      <w:r>
        <w:rPr>
          <w:sz w:val="20"/>
        </w:rPr>
        <w:t xml:space="preserve">ПОРЯДОК</w:t>
      </w:r>
    </w:p>
    <w:p>
      <w:pPr>
        <w:pStyle w:val="2"/>
        <w:jc w:val="center"/>
      </w:pPr>
      <w:r>
        <w:rPr>
          <w:sz w:val="20"/>
        </w:rPr>
        <w:t xml:space="preserve">ВОЗМЕЩЕНИЯ НЕДОПОЛУЧЕННЫХ ДОХОДОВ В СВЯЗИ С ОБЕСПЕЧЕНИЕМ</w:t>
      </w:r>
    </w:p>
    <w:p>
      <w:pPr>
        <w:pStyle w:val="2"/>
        <w:jc w:val="center"/>
      </w:pPr>
      <w:r>
        <w:rPr>
          <w:sz w:val="20"/>
        </w:rPr>
        <w:t xml:space="preserve">БЕСПЛАТНОГО ПРОЕЗДА ВЕТЕРАНОВ ВЕЛИКОЙ ОТЕЧЕСТВЕННОЙ ВОЙНЫ</w:t>
      </w:r>
    </w:p>
    <w:p>
      <w:pPr>
        <w:pStyle w:val="2"/>
        <w:jc w:val="center"/>
      </w:pPr>
      <w:r>
        <w:rPr>
          <w:sz w:val="20"/>
        </w:rPr>
        <w:t xml:space="preserve">И СОПРОВОЖДАЮЩИХ ИХ ЛИЦ В ПРИГОРОДНОМ ЖЕЛЕЗНОДОРОЖНОМ</w:t>
      </w:r>
    </w:p>
    <w:p>
      <w:pPr>
        <w:pStyle w:val="2"/>
        <w:jc w:val="center"/>
      </w:pPr>
      <w:r>
        <w:rPr>
          <w:sz w:val="20"/>
        </w:rPr>
        <w:t xml:space="preserve">ТРАНСПОРТЕ ПО ТЕРРИТОРИИ БЕЛГОРОДСКОЙ ОБЛАСТИ В ПЕРИОД</w:t>
      </w:r>
    </w:p>
    <w:p>
      <w:pPr>
        <w:pStyle w:val="2"/>
        <w:jc w:val="center"/>
      </w:pPr>
      <w:r>
        <w:rPr>
          <w:sz w:val="20"/>
        </w:rPr>
        <w:t xml:space="preserve">ПРАЗДНОВАНИЯ ДНЯ ПОБЕДЫ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11" w:tooltip="Постановление Правительства Белгородской обл. от 04.05.2022 N 265-пп &quot;О внесении изменений в постановление Правительства Белгородской области от 26 апреля 2021 года N 157-пп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  <w:color w:val="392c69"/>
              </w:rPr>
              <w:t xml:space="preserve">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04.05.2022 N 265-пп)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В целях возмещения потерь в доходах в связи с обеспечением бесплатного проезда ветеранов Великой Отечественной войны и сопровождающих их лиц в пригородном железнодорожном транспорте по территории Белгородской области в период празднования Дня Победы (с 3 по 12 мая) организация, осуществляющая пригородные железнодорожные перевозки населения (далее - железнодорожный перевозчик), ежегодно в срок до 10 июня представляет в министерство автомобильных дорог и транспорта Белгородской области </w:t>
      </w:r>
      <w:hyperlink w:history="0" w:anchor="P85" w:tooltip="Реестр">
        <w:r>
          <w:rPr>
            <w:sz w:val="20"/>
            <w:color w:val="0000ff"/>
          </w:rPr>
          <w:t xml:space="preserve">реестр</w:t>
        </w:r>
      </w:hyperlink>
      <w:r>
        <w:rPr>
          <w:sz w:val="20"/>
        </w:rPr>
        <w:t xml:space="preserve">, оформленный в соответствии с приложением к настоящему порядку и согласованный с министерством социальной защиты населения и труда Белгородской области, и счет на оплату.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2" w:tooltip="Постановление Правительства Белгородской обл. от 04.05.2022 N 265-пп &quot;О внесении изменений в постановление Правительства Белгородской области от 26 апреля 2021 года N 157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04.05.2022 N 265-пп)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Министерство автомобильных дорог и транспорта Белгородской области в течение 5 (пяти) рабочих дней со дня получения документов, указанных в пункте 1 настоящего порядка, осуществляет проверку их полноты, правильности оформления и направляет заявку на финансирование с приложением копий согласованного реестра и счета на оплату в министерство финансов и бюджетной политики Белгородской области для выплаты компенсации железнодорожному перевозчику.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3" w:tooltip="Постановление Правительства Белгородской обл. от 04.05.2022 N 265-пп &quot;О внесении изменений в постановление Правительства Белгородской области от 26 апреля 2021 года N 157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04.05.2022 N 265-пп)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Министерство финансов и бюджетной политики Белгородской области в течение 5 (пяти) рабочих дней со дня получения заявки на финансирование на бумажном и электронном носителях производит кассовую выплату с лицевого счета министерства автомобильных дорог и транспорта Белгородской области, открытого на едином счете областного бюджета, на расчетный счет железнодорожного перевозчика.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4" w:tooltip="Постановление Правительства Белгородской обл. от 04.05.2022 N 265-пп &quot;О внесении изменений в постановление Правительства Белгородской области от 26 апреля 2021 года N 157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04.05.2022 N 265-пп)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Министерство автомобильных дорог и транспорта Белгородской области несет ответственность за целевое использование денежных средств.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5" w:tooltip="Постановление Правительства Белгородской обл. от 04.05.2022 N 265-пп &quot;О внесении изменений в постановление Правительства Белгородской области от 26 апреля 2021 года N 157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04.05.2022 N 265-пп)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right"/>
      </w:pPr>
      <w:r>
        <w:rPr>
          <w:sz w:val="20"/>
        </w:rPr>
        <w:t xml:space="preserve">к порядку возмещения недополученных</w:t>
      </w:r>
    </w:p>
    <w:p>
      <w:pPr>
        <w:pStyle w:val="0"/>
        <w:jc w:val="right"/>
      </w:pPr>
      <w:r>
        <w:rPr>
          <w:sz w:val="20"/>
        </w:rPr>
        <w:t xml:space="preserve">доходов в связи с обеспечением бесплатного</w:t>
      </w:r>
    </w:p>
    <w:p>
      <w:pPr>
        <w:pStyle w:val="0"/>
        <w:jc w:val="right"/>
      </w:pPr>
      <w:r>
        <w:rPr>
          <w:sz w:val="20"/>
        </w:rPr>
        <w:t xml:space="preserve">проезда ветеранов Великой Отечественной войны</w:t>
      </w:r>
    </w:p>
    <w:p>
      <w:pPr>
        <w:pStyle w:val="0"/>
        <w:jc w:val="right"/>
      </w:pPr>
      <w:r>
        <w:rPr>
          <w:sz w:val="20"/>
        </w:rPr>
        <w:t xml:space="preserve">и сопровождающих их лиц в пригородном</w:t>
      </w:r>
    </w:p>
    <w:p>
      <w:pPr>
        <w:pStyle w:val="0"/>
        <w:jc w:val="right"/>
      </w:pPr>
      <w:r>
        <w:rPr>
          <w:sz w:val="20"/>
        </w:rPr>
        <w:t xml:space="preserve">железнодорожном транспорте по территории</w:t>
      </w:r>
    </w:p>
    <w:p>
      <w:pPr>
        <w:pStyle w:val="0"/>
        <w:jc w:val="right"/>
      </w:pPr>
      <w:r>
        <w:rPr>
          <w:sz w:val="20"/>
        </w:rPr>
        <w:t xml:space="preserve">Белгородской области в период</w:t>
      </w:r>
    </w:p>
    <w:p>
      <w:pPr>
        <w:pStyle w:val="0"/>
        <w:jc w:val="right"/>
      </w:pPr>
      <w:r>
        <w:rPr>
          <w:sz w:val="20"/>
        </w:rPr>
        <w:t xml:space="preserve">празднования Дня Победы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16" w:tooltip="Постановление Правительства Белгородской обл. от 04.05.2022 N 265-пп &quot;О внесении изменений в постановление Правительства Белгородской области от 26 апреля 2021 года N 157-пп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  <w:color w:val="392c69"/>
              </w:rPr>
              <w:t xml:space="preserve">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04.05.2022 N 265-пп)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bookmarkStart w:id="85" w:name="P85"/>
    <w:bookmarkEnd w:id="85"/>
    <w:p>
      <w:pPr>
        <w:pStyle w:val="0"/>
        <w:jc w:val="center"/>
      </w:pPr>
      <w:r>
        <w:rPr>
          <w:sz w:val="20"/>
        </w:rPr>
        <w:t xml:space="preserve">Реестр</w:t>
      </w:r>
    </w:p>
    <w:p>
      <w:pPr>
        <w:pStyle w:val="0"/>
        <w:jc w:val="center"/>
      </w:pPr>
      <w:r>
        <w:rPr>
          <w:sz w:val="20"/>
        </w:rPr>
        <w:t xml:space="preserve">ветеранов Великой Отечественной войны и сопровождающих их</w:t>
      </w:r>
    </w:p>
    <w:p>
      <w:pPr>
        <w:pStyle w:val="0"/>
        <w:jc w:val="center"/>
      </w:pPr>
      <w:r>
        <w:rPr>
          <w:sz w:val="20"/>
        </w:rPr>
        <w:t xml:space="preserve">лиц, воспользовавшихся бесплатным проездом в пригородном</w:t>
      </w:r>
    </w:p>
    <w:p>
      <w:pPr>
        <w:pStyle w:val="0"/>
        <w:jc w:val="center"/>
      </w:pPr>
      <w:r>
        <w:rPr>
          <w:sz w:val="20"/>
        </w:rPr>
        <w:t xml:space="preserve">железнодорожном транспорте на территории Белгородской</w:t>
      </w:r>
    </w:p>
    <w:p>
      <w:pPr>
        <w:pStyle w:val="0"/>
        <w:jc w:val="center"/>
      </w:pPr>
      <w:r>
        <w:rPr>
          <w:sz w:val="20"/>
        </w:rPr>
        <w:t xml:space="preserve">области в период празднования Дня Победы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4"/>
        <w:gridCol w:w="1717"/>
        <w:gridCol w:w="2268"/>
        <w:gridCol w:w="1908"/>
        <w:gridCol w:w="2721"/>
      </w:tblGrid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171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Дата проезда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Номер документа, подтверждающего права ветерана</w:t>
            </w:r>
          </w:p>
        </w:tc>
        <w:tc>
          <w:tcPr>
            <w:tcW w:w="190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Отметка о наличии сопровождения (да/нет)</w:t>
            </w:r>
          </w:p>
        </w:tc>
        <w:tc>
          <w:tcPr>
            <w:tcW w:w="272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Выпадающие доходы, подлежащие возмещению (руб.)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71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90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272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717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908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72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1717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908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72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717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908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72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gridSpan w:val="4"/>
            <w:tcW w:w="63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Итого</w:t>
            </w:r>
          </w:p>
        </w:tc>
        <w:tc>
          <w:tcPr>
            <w:tcW w:w="272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082"/>
        <w:gridCol w:w="1417"/>
        <w:gridCol w:w="680"/>
        <w:gridCol w:w="2891"/>
      </w:tblGrid>
      <w:tr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Руководитель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891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17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891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(расшифровка подписи)</w:t>
            </w:r>
          </w:p>
        </w:tc>
      </w:tr>
      <w:tr>
        <w:tc>
          <w:tcPr>
            <w:tcW w:w="4082" w:type="dxa"/>
            <w:vAlign w:val="center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Главный бухгалтер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891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17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891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(расшифровка подписи)</w:t>
            </w:r>
          </w:p>
        </w:tc>
      </w:tr>
      <w:tr>
        <w:tc>
          <w:tcPr>
            <w:tcW w:w="4082" w:type="dxa"/>
            <w:vAlign w:val="center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Согласовано: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4082" w:type="dxa"/>
            <w:vAlign w:val="center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Министерство социальной защиты населения и труда Белгородской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891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17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891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(расшифровка подписи)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N 2</w:t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Утвержден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Правительства Белгородской области</w:t>
      </w:r>
    </w:p>
    <w:p>
      <w:pPr>
        <w:pStyle w:val="0"/>
        <w:jc w:val="right"/>
      </w:pPr>
      <w:r>
        <w:rPr>
          <w:sz w:val="20"/>
        </w:rPr>
        <w:t xml:space="preserve">от 26 апреля 2021 г. N 157-пп</w:t>
      </w:r>
    </w:p>
    <w:p>
      <w:pPr>
        <w:pStyle w:val="0"/>
        <w:jc w:val="both"/>
      </w:pPr>
      <w:r>
        <w:rPr>
          <w:sz w:val="20"/>
        </w:rPr>
      </w:r>
    </w:p>
    <w:bookmarkStart w:id="163" w:name="P163"/>
    <w:bookmarkEnd w:id="163"/>
    <w:p>
      <w:pPr>
        <w:pStyle w:val="2"/>
        <w:jc w:val="center"/>
      </w:pPr>
      <w:r>
        <w:rPr>
          <w:sz w:val="20"/>
        </w:rPr>
        <w:t xml:space="preserve">ПОРЯДОК</w:t>
      </w:r>
    </w:p>
    <w:p>
      <w:pPr>
        <w:pStyle w:val="2"/>
        <w:jc w:val="center"/>
      </w:pPr>
      <w:r>
        <w:rPr>
          <w:sz w:val="20"/>
        </w:rPr>
        <w:t xml:space="preserve">ВОЗМЕЩЕНИЯ НЕДОПОЛУЧЕННЫХ ДОХОДОВ В СВЯЗИ С ОБЕСПЕЧЕНИЕМ</w:t>
      </w:r>
    </w:p>
    <w:p>
      <w:pPr>
        <w:pStyle w:val="2"/>
        <w:jc w:val="center"/>
      </w:pPr>
      <w:r>
        <w:rPr>
          <w:sz w:val="20"/>
        </w:rPr>
        <w:t xml:space="preserve">БЕСПЛАТНОГО ПРОЕЗДА ВЕТЕРАНОВ ВЕЛИКОЙ ОТЕЧЕСТВЕННОЙ ВОЙНЫ</w:t>
      </w:r>
    </w:p>
    <w:p>
      <w:pPr>
        <w:pStyle w:val="2"/>
        <w:jc w:val="center"/>
      </w:pPr>
      <w:r>
        <w:rPr>
          <w:sz w:val="20"/>
        </w:rPr>
        <w:t xml:space="preserve">И СОПРОВОЖДАЮЩИХ ИХ ЛИЦ АВТОБУСАМИ ПО МЕЖМУНИЦИПАЛЬНЫМ</w:t>
      </w:r>
    </w:p>
    <w:p>
      <w:pPr>
        <w:pStyle w:val="2"/>
        <w:jc w:val="center"/>
      </w:pPr>
      <w:r>
        <w:rPr>
          <w:sz w:val="20"/>
        </w:rPr>
        <w:t xml:space="preserve">МАРШРУТАМ РЕГУЛЯРНЫХ ПЕРЕВОЗОК В МЕЖДУГОРОДНОМ СООБЩЕНИИ</w:t>
      </w:r>
    </w:p>
    <w:p>
      <w:pPr>
        <w:pStyle w:val="2"/>
        <w:jc w:val="center"/>
      </w:pPr>
      <w:r>
        <w:rPr>
          <w:sz w:val="20"/>
        </w:rPr>
        <w:t xml:space="preserve">ПО ТЕРРИТОРИИ БЕЛГОРОДСКОЙ ОБЛАСТИ В ПЕРИОД</w:t>
      </w:r>
    </w:p>
    <w:p>
      <w:pPr>
        <w:pStyle w:val="2"/>
        <w:jc w:val="center"/>
      </w:pPr>
      <w:r>
        <w:rPr>
          <w:sz w:val="20"/>
        </w:rPr>
        <w:t xml:space="preserve">ПРАЗДНОВАНИЯ ДНЯ ПОБЕДЫ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17" w:tooltip="Постановление Правительства Белгородской обл. от 17.01.2022 N 9-пп &quot;О внесении изменений в постановление Правительства Белгородской области от 26 апреля 2021 года N 157-пп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  <w:color w:val="392c69"/>
              </w:rPr>
              <w:t xml:space="preserve">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17.01.2022 N 9-пп)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bookmarkStart w:id="174" w:name="P174"/>
    <w:bookmarkEnd w:id="174"/>
    <w:p>
      <w:pPr>
        <w:pStyle w:val="0"/>
        <w:ind w:firstLine="540"/>
        <w:jc w:val="both"/>
      </w:pPr>
      <w:r>
        <w:rPr>
          <w:sz w:val="20"/>
        </w:rPr>
        <w:t xml:space="preserve">1. В целях возмещения потерь в доходах в связи с обеспечением бесплатного проезда ветеранов Великой Отечественной войны и сопровождающих их лиц автобусами по межмуниципальным маршрутам регулярных перевозок в междугородном сообщении по территории Белгородской области в период празднования Дня Победы (с 3 по 12 мая) министерство автомобильных дорог и транспорта Белгородской области ежегодно в срок до 10 июня: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осуществляет проверку полноты и правильности оформления </w:t>
      </w:r>
      <w:hyperlink w:history="0" w:anchor="P200" w:tooltip="Реестр">
        <w:r>
          <w:rPr>
            <w:sz w:val="20"/>
            <w:color w:val="0000ff"/>
          </w:rPr>
          <w:t xml:space="preserve">реестров</w:t>
        </w:r>
      </w:hyperlink>
      <w:r>
        <w:rPr>
          <w:sz w:val="20"/>
        </w:rPr>
        <w:t xml:space="preserve">, оформленных в соответствии с приложением N 1 к настоящему порядку, и приложенных счетов на оплату, представленных юридическими лицами и (или) индивидуальными предпринимателями, предоставившими бесплатный проезд (далее - перевозчики);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обобщает представленные перевозчиками реестры;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направляет единый </w:t>
      </w:r>
      <w:hyperlink w:history="0" w:anchor="P273" w:tooltip="Реестр">
        <w:r>
          <w:rPr>
            <w:sz w:val="20"/>
            <w:color w:val="0000ff"/>
          </w:rPr>
          <w:t xml:space="preserve">реестр</w:t>
        </w:r>
      </w:hyperlink>
      <w:r>
        <w:rPr>
          <w:sz w:val="20"/>
        </w:rPr>
        <w:t xml:space="preserve">, оформленный в соответствии с приложением N 2 к настоящему порядку, на согласование в министерство социальной защиты населения и труда Белгородской области.</w:t>
      </w:r>
    </w:p>
    <w:p>
      <w:pPr>
        <w:pStyle w:val="0"/>
        <w:jc w:val="both"/>
      </w:pPr>
      <w:r>
        <w:rPr>
          <w:sz w:val="20"/>
        </w:rPr>
        <w:t xml:space="preserve">(п. 1 в ред. </w:t>
      </w:r>
      <w:hyperlink w:history="0" r:id="rId18" w:tooltip="Постановление Правительства Белгородской обл. от 17.01.2022 N 9-пп &quot;О внесении изменений в постановление Правительства Белгородской области от 26 апреля 2021 года N 157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17.01.2022 N 9-пп)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Министерство автомобильных дорог и транспорта Белгородской области в течение 5 (пяти) рабочих дней со дня получения документов, указанных в </w:t>
      </w:r>
      <w:hyperlink w:history="0" w:anchor="P174" w:tooltip="1. В целях возмещения потерь в доходах в связи с обеспечением бесплатного проезда ветеранов Великой Отечественной войны и сопровождающих их лиц автобусами по межмуниципальным маршрутам регулярных перевозок в междугородном сообщении по территории Белгородской области в период празднования Дня Победы (с 3 по 12 мая) министерство автомобильных дорог и транспорта Белгородской области ежегодно в срок до 10 июня:">
        <w:r>
          <w:rPr>
            <w:sz w:val="20"/>
            <w:color w:val="0000ff"/>
          </w:rPr>
          <w:t xml:space="preserve">пункте 1</w:t>
        </w:r>
      </w:hyperlink>
      <w:r>
        <w:rPr>
          <w:sz w:val="20"/>
        </w:rPr>
        <w:t xml:space="preserve"> настоящего порядка, направляет заявку на финансирование с приложением копий реестра, согласованного с министерством социальной защиты населения и труда Белгородской области, и счетов на оплату в министерство финансов и бюджетной политики Белгородской области для выплаты компенсации перевозчикам.</w:t>
      </w:r>
    </w:p>
    <w:p>
      <w:pPr>
        <w:pStyle w:val="0"/>
        <w:jc w:val="both"/>
      </w:pPr>
      <w:r>
        <w:rPr>
          <w:sz w:val="20"/>
        </w:rPr>
        <w:t xml:space="preserve">(п. 2 в ред. </w:t>
      </w:r>
      <w:hyperlink w:history="0" r:id="rId19" w:tooltip="Постановление Правительства Белгородской обл. от 17.01.2022 N 9-пп &quot;О внесении изменений в постановление Правительства Белгородской области от 26 апреля 2021 года N 157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17.01.2022 N 9-пп)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Министерство финансов и бюджетной политики Белгородской области в течение 5 (пяти) рабочих дней со дня получения заявки на финансирование на бумажном и электронном носителях производит кассовую выплату с лицевого счета министерства автомобильных дорог и транспорта Белгородской области, открытого на едином счете областного бюджета, на расчетные счета перевозчиков.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20" w:tooltip="Постановление Правительства Белгородской обл. от 17.01.2022 N 9-пп &quot;О внесении изменений в постановление Правительства Белгородской области от 26 апреля 2021 года N 157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17.01.2022 N 9-пп)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Министерство автомобильных дорог и транспорта Белгородской области несет ответственность за целевое использование денежных средств.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21" w:tooltip="Постановление Правительства Белгородской обл. от 17.01.2022 N 9-пп &quot;О внесении изменений в постановление Правительства Белгородской области от 26 апреля 2021 года N 157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17.01.2022 N 9-пп)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N 1</w:t>
      </w:r>
    </w:p>
    <w:p>
      <w:pPr>
        <w:pStyle w:val="0"/>
        <w:jc w:val="right"/>
      </w:pPr>
      <w:r>
        <w:rPr>
          <w:sz w:val="20"/>
        </w:rPr>
        <w:t xml:space="preserve">к порядку возмещения недополученных</w:t>
      </w:r>
    </w:p>
    <w:p>
      <w:pPr>
        <w:pStyle w:val="0"/>
        <w:jc w:val="right"/>
      </w:pPr>
      <w:r>
        <w:rPr>
          <w:sz w:val="20"/>
        </w:rPr>
        <w:t xml:space="preserve">доходов в связи с обеспечением бесплатного</w:t>
      </w:r>
    </w:p>
    <w:p>
      <w:pPr>
        <w:pStyle w:val="0"/>
        <w:jc w:val="right"/>
      </w:pPr>
      <w:r>
        <w:rPr>
          <w:sz w:val="20"/>
        </w:rPr>
        <w:t xml:space="preserve">проезда ветеранов Великой Отечественной</w:t>
      </w:r>
    </w:p>
    <w:p>
      <w:pPr>
        <w:pStyle w:val="0"/>
        <w:jc w:val="right"/>
      </w:pPr>
      <w:r>
        <w:rPr>
          <w:sz w:val="20"/>
        </w:rPr>
        <w:t xml:space="preserve">войны и сопровождающих их лиц автобусами по</w:t>
      </w:r>
    </w:p>
    <w:p>
      <w:pPr>
        <w:pStyle w:val="0"/>
        <w:jc w:val="right"/>
      </w:pPr>
      <w:r>
        <w:rPr>
          <w:sz w:val="20"/>
        </w:rPr>
        <w:t xml:space="preserve">межмуниципальным маршрутам регулярных</w:t>
      </w:r>
    </w:p>
    <w:p>
      <w:pPr>
        <w:pStyle w:val="0"/>
        <w:jc w:val="right"/>
      </w:pPr>
      <w:r>
        <w:rPr>
          <w:sz w:val="20"/>
        </w:rPr>
        <w:t xml:space="preserve">перевозок в междугородном сообщении по</w:t>
      </w:r>
    </w:p>
    <w:p>
      <w:pPr>
        <w:pStyle w:val="0"/>
        <w:jc w:val="right"/>
      </w:pPr>
      <w:r>
        <w:rPr>
          <w:sz w:val="20"/>
        </w:rPr>
        <w:t xml:space="preserve">территории Белгородской области в</w:t>
      </w:r>
    </w:p>
    <w:p>
      <w:pPr>
        <w:pStyle w:val="0"/>
        <w:jc w:val="right"/>
      </w:pPr>
      <w:r>
        <w:rPr>
          <w:sz w:val="20"/>
        </w:rPr>
        <w:t xml:space="preserve">период празднования Дня Победы</w:t>
      </w:r>
    </w:p>
    <w:p>
      <w:pPr>
        <w:pStyle w:val="0"/>
        <w:jc w:val="both"/>
      </w:pPr>
      <w:r>
        <w:rPr>
          <w:sz w:val="20"/>
        </w:rPr>
      </w:r>
    </w:p>
    <w:bookmarkStart w:id="200" w:name="P200"/>
    <w:bookmarkEnd w:id="200"/>
    <w:p>
      <w:pPr>
        <w:pStyle w:val="0"/>
        <w:jc w:val="center"/>
      </w:pPr>
      <w:r>
        <w:rPr>
          <w:sz w:val="20"/>
        </w:rPr>
        <w:t xml:space="preserve">Реестр</w:t>
      </w:r>
    </w:p>
    <w:p>
      <w:pPr>
        <w:pStyle w:val="0"/>
        <w:jc w:val="center"/>
      </w:pPr>
      <w:r>
        <w:rPr>
          <w:sz w:val="20"/>
        </w:rPr>
        <w:t xml:space="preserve">ветеранов Великой Отечественной войны и сопровождающих их</w:t>
      </w:r>
    </w:p>
    <w:p>
      <w:pPr>
        <w:pStyle w:val="0"/>
        <w:jc w:val="center"/>
      </w:pPr>
      <w:r>
        <w:rPr>
          <w:sz w:val="20"/>
        </w:rPr>
        <w:t xml:space="preserve">лиц, воспользовавшихся бесплатным проездом в автобусах</w:t>
      </w:r>
    </w:p>
    <w:p>
      <w:pPr>
        <w:pStyle w:val="0"/>
        <w:jc w:val="center"/>
      </w:pPr>
      <w:r>
        <w:rPr>
          <w:sz w:val="20"/>
        </w:rPr>
        <w:t xml:space="preserve">по межмуниципальным маршрутам регулярных перевозок</w:t>
      </w:r>
    </w:p>
    <w:p>
      <w:pPr>
        <w:pStyle w:val="0"/>
        <w:jc w:val="center"/>
      </w:pPr>
      <w:r>
        <w:rPr>
          <w:sz w:val="20"/>
        </w:rPr>
        <w:t xml:space="preserve">в междугородном сообщении на территории Белгородской области</w:t>
      </w:r>
    </w:p>
    <w:p>
      <w:pPr>
        <w:pStyle w:val="0"/>
        <w:jc w:val="center"/>
      </w:pPr>
      <w:r>
        <w:rPr>
          <w:sz w:val="20"/>
        </w:rPr>
        <w:t xml:space="preserve">в период празднования Дня Победы</w:t>
      </w:r>
    </w:p>
    <w:p>
      <w:pPr>
        <w:pStyle w:val="0"/>
        <w:jc w:val="center"/>
      </w:pPr>
      <w:r>
        <w:rPr>
          <w:sz w:val="20"/>
        </w:rPr>
        <w:t xml:space="preserve">___________________________________________</w:t>
      </w:r>
    </w:p>
    <w:p>
      <w:pPr>
        <w:pStyle w:val="0"/>
        <w:jc w:val="center"/>
      </w:pPr>
      <w:r>
        <w:rPr>
          <w:sz w:val="20"/>
        </w:rPr>
        <w:t xml:space="preserve">(наименование перевозчика)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4"/>
        <w:gridCol w:w="1505"/>
        <w:gridCol w:w="2608"/>
        <w:gridCol w:w="1998"/>
        <w:gridCol w:w="2494"/>
      </w:tblGrid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150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Дата проезда</w:t>
            </w:r>
          </w:p>
        </w:tc>
        <w:tc>
          <w:tcPr>
            <w:tcW w:w="260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Номер документа, подтверждающего права ветерана</w:t>
            </w:r>
          </w:p>
        </w:tc>
        <w:tc>
          <w:tcPr>
            <w:tcW w:w="199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Отметка о наличии сопровождения (да/нет)</w:t>
            </w:r>
          </w:p>
        </w:tc>
        <w:tc>
          <w:tcPr>
            <w:tcW w:w="24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Выпадающие доходы, подлежащие возмещению (руб.)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50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260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99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24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505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608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998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49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1505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608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998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49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505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608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998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49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061"/>
        <w:gridCol w:w="1814"/>
        <w:gridCol w:w="680"/>
        <w:gridCol w:w="3515"/>
      </w:tblGrid>
      <w:t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Руководитель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3515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14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515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(расшифровка подписи)</w:t>
            </w:r>
          </w:p>
        </w:tc>
      </w:tr>
      <w:t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3061" w:type="dxa"/>
            <w:vAlign w:val="center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Главный бухгалтер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515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14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515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(расшифровка подписи)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N 2</w:t>
      </w:r>
    </w:p>
    <w:p>
      <w:pPr>
        <w:pStyle w:val="0"/>
        <w:jc w:val="right"/>
      </w:pPr>
      <w:r>
        <w:rPr>
          <w:sz w:val="20"/>
        </w:rPr>
        <w:t xml:space="preserve">к порядку возмещения недополученных</w:t>
      </w:r>
    </w:p>
    <w:p>
      <w:pPr>
        <w:pStyle w:val="0"/>
        <w:jc w:val="right"/>
      </w:pPr>
      <w:r>
        <w:rPr>
          <w:sz w:val="20"/>
        </w:rPr>
        <w:t xml:space="preserve">доходов в связи с обеспечением бесплатного</w:t>
      </w:r>
    </w:p>
    <w:p>
      <w:pPr>
        <w:pStyle w:val="0"/>
        <w:jc w:val="right"/>
      </w:pPr>
      <w:r>
        <w:rPr>
          <w:sz w:val="20"/>
        </w:rPr>
        <w:t xml:space="preserve">проезда ветеранов Великой Отечественной</w:t>
      </w:r>
    </w:p>
    <w:p>
      <w:pPr>
        <w:pStyle w:val="0"/>
        <w:jc w:val="right"/>
      </w:pPr>
      <w:r>
        <w:rPr>
          <w:sz w:val="20"/>
        </w:rPr>
        <w:t xml:space="preserve">войны и сопровождающих их лиц автобусами по</w:t>
      </w:r>
    </w:p>
    <w:p>
      <w:pPr>
        <w:pStyle w:val="0"/>
        <w:jc w:val="right"/>
      </w:pPr>
      <w:r>
        <w:rPr>
          <w:sz w:val="20"/>
        </w:rPr>
        <w:t xml:space="preserve">межмуниципальным маршрутам регулярных</w:t>
      </w:r>
    </w:p>
    <w:p>
      <w:pPr>
        <w:pStyle w:val="0"/>
        <w:jc w:val="right"/>
      </w:pPr>
      <w:r>
        <w:rPr>
          <w:sz w:val="20"/>
        </w:rPr>
        <w:t xml:space="preserve">перевозок в междугородном сообщении по</w:t>
      </w:r>
    </w:p>
    <w:p>
      <w:pPr>
        <w:pStyle w:val="0"/>
        <w:jc w:val="right"/>
      </w:pPr>
      <w:r>
        <w:rPr>
          <w:sz w:val="20"/>
        </w:rPr>
        <w:t xml:space="preserve">территории Белгородской области в</w:t>
      </w:r>
    </w:p>
    <w:p>
      <w:pPr>
        <w:pStyle w:val="0"/>
        <w:jc w:val="right"/>
      </w:pPr>
      <w:r>
        <w:rPr>
          <w:sz w:val="20"/>
        </w:rPr>
        <w:t xml:space="preserve">период празднования Дня Победы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22" w:tooltip="Постановление Правительства Белгородской обл. от 17.01.2022 N 9-пп &quot;О внесении изменений в постановление Правительства Белгородской области от 26 апреля 2021 года N 157-пп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  <w:color w:val="392c69"/>
              </w:rPr>
              <w:t xml:space="preserve">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17.01.2022 N 9-пп)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bookmarkStart w:id="273" w:name="P273"/>
    <w:bookmarkEnd w:id="273"/>
    <w:p>
      <w:pPr>
        <w:pStyle w:val="0"/>
        <w:jc w:val="center"/>
      </w:pPr>
      <w:r>
        <w:rPr>
          <w:sz w:val="20"/>
        </w:rPr>
        <w:t xml:space="preserve">Реестр</w:t>
      </w:r>
    </w:p>
    <w:p>
      <w:pPr>
        <w:pStyle w:val="0"/>
        <w:jc w:val="center"/>
      </w:pPr>
      <w:r>
        <w:rPr>
          <w:sz w:val="20"/>
        </w:rPr>
        <w:t xml:space="preserve">ветеранов Великой Отечественной войны и сопровождающих их</w:t>
      </w:r>
    </w:p>
    <w:p>
      <w:pPr>
        <w:pStyle w:val="0"/>
        <w:jc w:val="center"/>
      </w:pPr>
      <w:r>
        <w:rPr>
          <w:sz w:val="20"/>
        </w:rPr>
        <w:t xml:space="preserve">лиц, воспользовавшихся бесплатным проездом в автобусах</w:t>
      </w:r>
    </w:p>
    <w:p>
      <w:pPr>
        <w:pStyle w:val="0"/>
        <w:jc w:val="center"/>
      </w:pPr>
      <w:r>
        <w:rPr>
          <w:sz w:val="20"/>
        </w:rPr>
        <w:t xml:space="preserve">по межмуниципальным маршрутам регулярных перевозок</w:t>
      </w:r>
    </w:p>
    <w:p>
      <w:pPr>
        <w:pStyle w:val="0"/>
        <w:jc w:val="center"/>
      </w:pPr>
      <w:r>
        <w:rPr>
          <w:sz w:val="20"/>
        </w:rPr>
        <w:t xml:space="preserve">в междугородном сообщении на территории Белгородской</w:t>
      </w:r>
    </w:p>
    <w:p>
      <w:pPr>
        <w:pStyle w:val="0"/>
        <w:jc w:val="center"/>
      </w:pPr>
      <w:r>
        <w:rPr>
          <w:sz w:val="20"/>
        </w:rPr>
        <w:t xml:space="preserve">области в период празднования Дня Победы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4"/>
        <w:gridCol w:w="1073"/>
        <w:gridCol w:w="2268"/>
        <w:gridCol w:w="1729"/>
        <w:gridCol w:w="1639"/>
        <w:gridCol w:w="1871"/>
      </w:tblGrid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107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Дата проезда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Номер документа, подтверждающего права ветерана</w:t>
            </w:r>
          </w:p>
        </w:tc>
        <w:tc>
          <w:tcPr>
            <w:tcW w:w="17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Отметка о наличии сопровождения (да/нет)</w:t>
            </w:r>
          </w:p>
        </w:tc>
        <w:tc>
          <w:tcPr>
            <w:tcW w:w="163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перевозчика</w:t>
            </w:r>
          </w:p>
        </w:tc>
        <w:tc>
          <w:tcPr>
            <w:tcW w:w="187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Выпадающие доходы, подлежащие возмещению (руб.)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7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7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163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187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73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729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639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87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1073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729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639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87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073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729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639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87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gridSpan w:val="5"/>
            <w:tcW w:w="716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Итого:</w:t>
            </w:r>
          </w:p>
        </w:tc>
        <w:tc>
          <w:tcPr>
            <w:tcW w:w="187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175"/>
        <w:gridCol w:w="2041"/>
        <w:gridCol w:w="794"/>
        <w:gridCol w:w="3005"/>
      </w:tblGrid>
      <w:t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Должностное лицо министерства автомобильных дорог и транспорта Белгородской области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3005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41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(подпись)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005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(расшифровка подписи)</w:t>
            </w:r>
          </w:p>
        </w:tc>
      </w:tr>
      <w:t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Согласовано: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Должностное лицо министерства социальной защиты населения и труда Белгородской области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005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41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(подпись)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005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(расшифровка подписи)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Белгородской обл. от 26.04.2021 N 157-пп</w:t>
            <w:br/>
            <w:t>(ред. от 04.05.2022)</w:t>
            <w:br/>
            <w:t>"О предоставлении ветеранам Ве...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18.05.2023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EF523A6E7F5F926526D660FDAFFFBA5B5219A19AA1355BF3695740840AA1CE97B52BCEF21A5037C8A5D0B8C710BCC91609409C0EA0204B92C8D87Bd6C2J" TargetMode = "External"/>
	<Relationship Id="rId8" Type="http://schemas.openxmlformats.org/officeDocument/2006/relationships/hyperlink" Target="consultantplus://offline/ref=EF523A6E7F5F926526D660FDAFFFBA5B5219A19AA13759FB6E5740840AA1CE97B52BCEF21A5037C8A5D0B8C710BCC91609409C0EA0204B92C8D87Bd6C2J" TargetMode = "External"/>
	<Relationship Id="rId9" Type="http://schemas.openxmlformats.org/officeDocument/2006/relationships/hyperlink" Target="consultantplus://offline/ref=EF523A6E7F5F926526D660FDAFFFBA5B5219A19AA1355BF3695740840AA1CE97B52BCEF21A5037C8A5D0B8C410BCC91609409C0EA0204B92C8D87Bd6C2J" TargetMode = "External"/>
	<Relationship Id="rId10" Type="http://schemas.openxmlformats.org/officeDocument/2006/relationships/hyperlink" Target="consultantplus://offline/ref=EF523A6E7F5F926526D660FDAFFFBA5B5219A19AA1355BF3695740840AA1CE97B52BCEF21A5037C8A5D0B8C510BCC91609409C0EA0204B92C8D87Bd6C2J" TargetMode = "External"/>
	<Relationship Id="rId11" Type="http://schemas.openxmlformats.org/officeDocument/2006/relationships/hyperlink" Target="consultantplus://offline/ref=EF523A6E7F5F926526D660FDAFFFBA5B5219A19AA13759FB6E5740840AA1CE97B52BCEF21A5037C8A5D0B8C410BCC91609409C0EA0204B92C8D87Bd6C2J" TargetMode = "External"/>
	<Relationship Id="rId12" Type="http://schemas.openxmlformats.org/officeDocument/2006/relationships/hyperlink" Target="consultantplus://offline/ref=EF523A6E7F5F926526D660FDAFFFBA5B5219A19AA13759FB6E5740840AA1CE97B52BCEF21A5037C8A5D0B8C510BCC91609409C0EA0204B92C8D87Bd6C2J" TargetMode = "External"/>
	<Relationship Id="rId13" Type="http://schemas.openxmlformats.org/officeDocument/2006/relationships/hyperlink" Target="consultantplus://offline/ref=EF523A6E7F5F926526D660FDAFFFBA5B5219A19AA13759FB6E5740840AA1CE97B52BCEF21A5037C8A5D0B8C510BCC91609409C0EA0204B92C8D87Bd6C2J" TargetMode = "External"/>
	<Relationship Id="rId14" Type="http://schemas.openxmlformats.org/officeDocument/2006/relationships/hyperlink" Target="consultantplus://offline/ref=EF523A6E7F5F926526D660FDAFFFBA5B5219A19AA13759FB6E5740840AA1CE97B52BCEF21A5037C8A5D0B8C510BCC91609409C0EA0204B92C8D87Bd6C2J" TargetMode = "External"/>
	<Relationship Id="rId15" Type="http://schemas.openxmlformats.org/officeDocument/2006/relationships/hyperlink" Target="consultantplus://offline/ref=EF523A6E7F5F926526D660FDAFFFBA5B5219A19AA13759FB6E5740840AA1CE97B52BCEF21A5037C8A5D0B8C510BCC91609409C0EA0204B92C8D87Bd6C2J" TargetMode = "External"/>
	<Relationship Id="rId16" Type="http://schemas.openxmlformats.org/officeDocument/2006/relationships/hyperlink" Target="consultantplus://offline/ref=EF523A6E7F5F926526D660FDAFFFBA5B5219A19AA13759FB6E5740840AA1CE97B52BCEF21A5037C8A5D0B8CA10BCC91609409C0EA0204B92C8D87Bd6C2J" TargetMode = "External"/>
	<Relationship Id="rId17" Type="http://schemas.openxmlformats.org/officeDocument/2006/relationships/hyperlink" Target="consultantplus://offline/ref=EF523A6E7F5F926526D660FDAFFFBA5B5219A19AA1355BF3695740840AA1CE97B52BCEF21A5037C8A5D0B8CA10BCC91609409C0EA0204B92C8D87Bd6C2J" TargetMode = "External"/>
	<Relationship Id="rId18" Type="http://schemas.openxmlformats.org/officeDocument/2006/relationships/hyperlink" Target="consultantplus://offline/ref=EF523A6E7F5F926526D660FDAFFFBA5B5219A19AA1355BF3695740840AA1CE97B52BCEF21A5037C8A5D0B8CB10BCC91609409C0EA0204B92C8D87Bd6C2J" TargetMode = "External"/>
	<Relationship Id="rId19" Type="http://schemas.openxmlformats.org/officeDocument/2006/relationships/hyperlink" Target="consultantplus://offline/ref=EF523A6E7F5F926526D660FDAFFFBA5B5219A19AA1355BF3695740840AA1CE97B52BCEF21A5037C8A5D0B9C610BCC91609409C0EA0204B92C8D87Bd6C2J" TargetMode = "External"/>
	<Relationship Id="rId20" Type="http://schemas.openxmlformats.org/officeDocument/2006/relationships/hyperlink" Target="consultantplus://offline/ref=EF523A6E7F5F926526D660FDAFFFBA5B5219A19AA1355BF3695740840AA1CE97B52BCEF21A5037C8A5D0B9C710BCC91609409C0EA0204B92C8D87Bd6C2J" TargetMode = "External"/>
	<Relationship Id="rId21" Type="http://schemas.openxmlformats.org/officeDocument/2006/relationships/hyperlink" Target="consultantplus://offline/ref=EF523A6E7F5F926526D660FDAFFFBA5B5219A19AA1355BF3695740840AA1CE97B52BCEF21A5037C8A5D0B9C410BCC91609409C0EA0204B92C8D87Bd6C2J" TargetMode = "External"/>
	<Relationship Id="rId22" Type="http://schemas.openxmlformats.org/officeDocument/2006/relationships/hyperlink" Target="consultantplus://offline/ref=EF523A6E7F5F926526D660FDAFFFBA5B5219A19AA1355BF3695740840AA1CE97B52BCEF21A5037C8A5D0B9C510BCC91609409C0EA0204B92C8D87Bd6C2J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Белгородской обл. от 26.04.2021 N 157-пп
(ред. от 04.05.2022)
"О предоставлении ветеранам Великой Отечественной войны и сопровождающим их лицам бесплатного проезда железнодорожным транспортом в пригородном сообщении и автомобильным транспортом по межмуниципальным маршрутам регулярных перевозок в междугородном сообщении по территории Белгородской области в период празднования Дня Победы"
(вместе с "Порядком возмещения недополученных доходов в связи с обеспечением бесплатного проез</dc:title>
  <dcterms:created xsi:type="dcterms:W3CDTF">2023-05-18T09:02:29Z</dcterms:created>
</cp:coreProperties>
</file>